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1111E" w14:textId="77777777" w:rsidR="00330444" w:rsidRPr="007F6D9C" w:rsidRDefault="00330444" w:rsidP="006D3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9C">
        <w:rPr>
          <w:rFonts w:ascii="Times New Roman" w:hAnsi="Times New Roman" w:cs="Times New Roman"/>
          <w:b/>
          <w:sz w:val="28"/>
          <w:szCs w:val="28"/>
        </w:rPr>
        <w:t>LOUISIANA GAMING CONTROL BOARD</w:t>
      </w:r>
    </w:p>
    <w:p w14:paraId="17BAA908" w14:textId="77777777" w:rsidR="00330444" w:rsidRPr="007F6D9C" w:rsidRDefault="00330444" w:rsidP="003304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F3586B" w14:textId="56F88A29" w:rsidR="00330444" w:rsidRPr="007F6D9C" w:rsidRDefault="00354A9B" w:rsidP="00330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Minutes </w:t>
      </w:r>
      <w:r w:rsidR="000D3EEA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A82594">
        <w:rPr>
          <w:rFonts w:ascii="Times New Roman" w:hAnsi="Times New Roman" w:cs="Times New Roman"/>
          <w:b/>
          <w:sz w:val="28"/>
          <w:szCs w:val="28"/>
        </w:rPr>
        <w:t>January</w:t>
      </w:r>
      <w:r w:rsidR="002C4948">
        <w:rPr>
          <w:rFonts w:ascii="Times New Roman" w:hAnsi="Times New Roman" w:cs="Times New Roman"/>
          <w:b/>
          <w:sz w:val="28"/>
          <w:szCs w:val="28"/>
        </w:rPr>
        <w:t xml:space="preserve"> 16, 2025</w:t>
      </w:r>
    </w:p>
    <w:p w14:paraId="0893E9C6" w14:textId="77777777" w:rsidR="00330444" w:rsidRPr="007F6D9C" w:rsidRDefault="00330444" w:rsidP="003304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76C7CD" w14:textId="23CCBDFB" w:rsidR="00330444" w:rsidRDefault="00330444" w:rsidP="007D13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AD">
        <w:rPr>
          <w:rFonts w:ascii="Times New Roman" w:hAnsi="Times New Roman" w:cs="Times New Roman"/>
          <w:sz w:val="28"/>
          <w:szCs w:val="28"/>
        </w:rPr>
        <w:t>The meeting of the Louisiana Gaming</w:t>
      </w:r>
      <w:r w:rsidR="00015AFC">
        <w:rPr>
          <w:rFonts w:ascii="Times New Roman" w:hAnsi="Times New Roman" w:cs="Times New Roman"/>
          <w:sz w:val="28"/>
          <w:szCs w:val="28"/>
        </w:rPr>
        <w:t xml:space="preserve"> Control Board </w:t>
      </w:r>
      <w:r w:rsidR="00FB265B">
        <w:rPr>
          <w:rFonts w:ascii="Times New Roman" w:hAnsi="Times New Roman" w:cs="Times New Roman"/>
          <w:sz w:val="28"/>
          <w:szCs w:val="28"/>
        </w:rPr>
        <w:t xml:space="preserve">(the “Board”) </w:t>
      </w:r>
      <w:r w:rsidR="00015AFC">
        <w:rPr>
          <w:rFonts w:ascii="Times New Roman" w:hAnsi="Times New Roman" w:cs="Times New Roman"/>
          <w:sz w:val="28"/>
          <w:szCs w:val="28"/>
        </w:rPr>
        <w:t>convened on Thurs</w:t>
      </w:r>
      <w:r w:rsidRPr="006D36AD">
        <w:rPr>
          <w:rFonts w:ascii="Times New Roman" w:hAnsi="Times New Roman" w:cs="Times New Roman"/>
          <w:sz w:val="28"/>
          <w:szCs w:val="28"/>
        </w:rPr>
        <w:t xml:space="preserve">day, </w:t>
      </w:r>
      <w:r w:rsidR="002C4948">
        <w:rPr>
          <w:rFonts w:ascii="Times New Roman" w:hAnsi="Times New Roman" w:cs="Times New Roman"/>
          <w:sz w:val="28"/>
          <w:szCs w:val="28"/>
        </w:rPr>
        <w:t>January 16, 2025</w:t>
      </w:r>
      <w:r w:rsidRPr="006D36AD">
        <w:rPr>
          <w:rFonts w:ascii="Times New Roman" w:hAnsi="Times New Roman" w:cs="Times New Roman"/>
          <w:sz w:val="28"/>
          <w:szCs w:val="28"/>
        </w:rPr>
        <w:t xml:space="preserve">, 10:00 a.m., at the </w:t>
      </w:r>
      <w:r w:rsidR="000A5C41" w:rsidRPr="006D36AD">
        <w:rPr>
          <w:rFonts w:ascii="Times New Roman" w:hAnsi="Times New Roman" w:cs="Times New Roman"/>
          <w:sz w:val="28"/>
          <w:szCs w:val="28"/>
        </w:rPr>
        <w:t xml:space="preserve">Louisiana State </w:t>
      </w:r>
      <w:r w:rsidR="00FA6ABF">
        <w:rPr>
          <w:rFonts w:ascii="Times New Roman" w:hAnsi="Times New Roman" w:cs="Times New Roman"/>
          <w:sz w:val="28"/>
          <w:szCs w:val="28"/>
        </w:rPr>
        <w:t>Capitol – House Committee Room 1</w:t>
      </w:r>
      <w:r w:rsidR="000A5C41" w:rsidRPr="006D36AD">
        <w:rPr>
          <w:rFonts w:ascii="Times New Roman" w:hAnsi="Times New Roman" w:cs="Times New Roman"/>
          <w:sz w:val="28"/>
          <w:szCs w:val="28"/>
        </w:rPr>
        <w:t>.</w:t>
      </w:r>
      <w:r w:rsidRPr="006D36AD">
        <w:rPr>
          <w:rFonts w:ascii="Times New Roman" w:hAnsi="Times New Roman" w:cs="Times New Roman"/>
          <w:sz w:val="28"/>
          <w:szCs w:val="28"/>
        </w:rPr>
        <w:t xml:space="preserve"> </w:t>
      </w:r>
      <w:r w:rsidR="0024789E" w:rsidRPr="006D36AD">
        <w:rPr>
          <w:rFonts w:ascii="Times New Roman" w:hAnsi="Times New Roman" w:cs="Times New Roman"/>
          <w:sz w:val="28"/>
          <w:szCs w:val="28"/>
        </w:rPr>
        <w:t>Present at the me</w:t>
      </w:r>
      <w:r w:rsidR="00015AFC">
        <w:rPr>
          <w:rFonts w:ascii="Times New Roman" w:hAnsi="Times New Roman" w:cs="Times New Roman"/>
          <w:sz w:val="28"/>
          <w:szCs w:val="28"/>
        </w:rPr>
        <w:t>eting were Chairman Chris</w:t>
      </w:r>
      <w:r w:rsidR="00FB265B">
        <w:rPr>
          <w:rFonts w:ascii="Times New Roman" w:hAnsi="Times New Roman" w:cs="Times New Roman"/>
          <w:sz w:val="28"/>
          <w:szCs w:val="28"/>
        </w:rPr>
        <w:t>topher</w:t>
      </w:r>
      <w:r w:rsidR="00015AFC">
        <w:rPr>
          <w:rFonts w:ascii="Times New Roman" w:hAnsi="Times New Roman" w:cs="Times New Roman"/>
          <w:sz w:val="28"/>
          <w:szCs w:val="28"/>
        </w:rPr>
        <w:t xml:space="preserve"> Hebert</w:t>
      </w:r>
      <w:r w:rsidR="0024789E" w:rsidRPr="006D36AD">
        <w:rPr>
          <w:rFonts w:ascii="Times New Roman" w:hAnsi="Times New Roman" w:cs="Times New Roman"/>
          <w:sz w:val="28"/>
          <w:szCs w:val="28"/>
        </w:rPr>
        <w:t>,</w:t>
      </w:r>
      <w:r w:rsidR="0043655C">
        <w:rPr>
          <w:rFonts w:ascii="Times New Roman" w:hAnsi="Times New Roman" w:cs="Times New Roman"/>
          <w:sz w:val="28"/>
          <w:szCs w:val="28"/>
        </w:rPr>
        <w:t xml:space="preserve"> </w:t>
      </w:r>
      <w:r w:rsidR="00EB6FD0">
        <w:rPr>
          <w:rFonts w:ascii="Times New Roman" w:hAnsi="Times New Roman" w:cs="Times New Roman"/>
          <w:sz w:val="28"/>
          <w:szCs w:val="28"/>
        </w:rPr>
        <w:t xml:space="preserve">Vice-Chairman Lamar Poole, </w:t>
      </w:r>
      <w:r w:rsidR="00015AFC">
        <w:rPr>
          <w:rFonts w:ascii="Times New Roman" w:hAnsi="Times New Roman" w:cs="Times New Roman"/>
          <w:sz w:val="28"/>
          <w:szCs w:val="28"/>
        </w:rPr>
        <w:t>Kathryn Becnel</w:t>
      </w:r>
      <w:r w:rsidR="00415B7B" w:rsidRPr="006D36AD">
        <w:rPr>
          <w:rFonts w:ascii="Times New Roman" w:hAnsi="Times New Roman" w:cs="Times New Roman"/>
          <w:sz w:val="28"/>
          <w:szCs w:val="28"/>
        </w:rPr>
        <w:t xml:space="preserve">, Claude Jackson, </w:t>
      </w:r>
      <w:r w:rsidR="002F455A">
        <w:rPr>
          <w:rFonts w:ascii="Times New Roman" w:hAnsi="Times New Roman" w:cs="Times New Roman"/>
          <w:sz w:val="28"/>
          <w:szCs w:val="28"/>
        </w:rPr>
        <w:t>Nicholas Langley,</w:t>
      </w:r>
      <w:r w:rsidR="00354A9B">
        <w:rPr>
          <w:rFonts w:ascii="Times New Roman" w:hAnsi="Times New Roman" w:cs="Times New Roman"/>
          <w:sz w:val="28"/>
          <w:szCs w:val="28"/>
        </w:rPr>
        <w:t xml:space="preserve"> Julie Lewis</w:t>
      </w:r>
      <w:r w:rsidR="0069043D">
        <w:rPr>
          <w:rFonts w:ascii="Times New Roman" w:hAnsi="Times New Roman" w:cs="Times New Roman"/>
          <w:sz w:val="28"/>
          <w:szCs w:val="28"/>
        </w:rPr>
        <w:t xml:space="preserve">, </w:t>
      </w:r>
      <w:r w:rsidR="0024789E" w:rsidRPr="006D36AD">
        <w:rPr>
          <w:rFonts w:ascii="Times New Roman" w:hAnsi="Times New Roman" w:cs="Times New Roman"/>
          <w:sz w:val="28"/>
          <w:szCs w:val="28"/>
        </w:rPr>
        <w:t>Franchesca</w:t>
      </w:r>
      <w:r w:rsidR="001335C8">
        <w:rPr>
          <w:rFonts w:ascii="Times New Roman" w:hAnsi="Times New Roman" w:cs="Times New Roman"/>
          <w:sz w:val="28"/>
          <w:szCs w:val="28"/>
        </w:rPr>
        <w:t xml:space="preserve"> </w:t>
      </w:r>
      <w:r w:rsidR="0024789E" w:rsidRPr="006D36AD">
        <w:rPr>
          <w:rFonts w:ascii="Times New Roman" w:hAnsi="Times New Roman" w:cs="Times New Roman"/>
          <w:sz w:val="28"/>
          <w:szCs w:val="28"/>
        </w:rPr>
        <w:t>Ham</w:t>
      </w:r>
      <w:r w:rsidR="00EB6FD0">
        <w:rPr>
          <w:rFonts w:ascii="Times New Roman" w:hAnsi="Times New Roman" w:cs="Times New Roman"/>
          <w:sz w:val="28"/>
          <w:szCs w:val="28"/>
        </w:rPr>
        <w:t>ilton-Acker</w:t>
      </w:r>
      <w:r w:rsidR="002C4948">
        <w:rPr>
          <w:rFonts w:ascii="Times New Roman" w:hAnsi="Times New Roman" w:cs="Times New Roman"/>
          <w:sz w:val="28"/>
          <w:szCs w:val="28"/>
        </w:rPr>
        <w:t xml:space="preserve">, </w:t>
      </w:r>
      <w:r w:rsidR="008F1880">
        <w:rPr>
          <w:rFonts w:ascii="Times New Roman" w:hAnsi="Times New Roman" w:cs="Times New Roman"/>
          <w:sz w:val="28"/>
          <w:szCs w:val="28"/>
        </w:rPr>
        <w:t>Ronald Sholes</w:t>
      </w:r>
      <w:r w:rsidR="00736A0C">
        <w:rPr>
          <w:rFonts w:ascii="Times New Roman" w:hAnsi="Times New Roman" w:cs="Times New Roman"/>
          <w:sz w:val="28"/>
          <w:szCs w:val="28"/>
        </w:rPr>
        <w:t>,</w:t>
      </w:r>
      <w:r w:rsidR="00AD77E6">
        <w:rPr>
          <w:rFonts w:ascii="Times New Roman" w:hAnsi="Times New Roman" w:cs="Times New Roman"/>
          <w:sz w:val="28"/>
          <w:szCs w:val="28"/>
        </w:rPr>
        <w:t xml:space="preserve"> </w:t>
      </w:r>
      <w:r w:rsidR="00FB265B">
        <w:rPr>
          <w:rFonts w:ascii="Times New Roman" w:hAnsi="Times New Roman" w:cs="Times New Roman"/>
          <w:sz w:val="28"/>
          <w:szCs w:val="28"/>
        </w:rPr>
        <w:t xml:space="preserve">and </w:t>
      </w:r>
      <w:r w:rsidR="0024789E" w:rsidRPr="006D36AD">
        <w:rPr>
          <w:rFonts w:ascii="Times New Roman" w:hAnsi="Times New Roman" w:cs="Times New Roman"/>
          <w:sz w:val="28"/>
          <w:szCs w:val="28"/>
        </w:rPr>
        <w:t>Ashl</w:t>
      </w:r>
      <w:r w:rsidR="00AD77E6">
        <w:rPr>
          <w:rFonts w:ascii="Times New Roman" w:hAnsi="Times New Roman" w:cs="Times New Roman"/>
          <w:sz w:val="28"/>
          <w:szCs w:val="28"/>
        </w:rPr>
        <w:t>ey Traylor</w:t>
      </w:r>
      <w:r w:rsidR="0069043D">
        <w:rPr>
          <w:rFonts w:ascii="Times New Roman" w:hAnsi="Times New Roman" w:cs="Times New Roman"/>
          <w:sz w:val="28"/>
          <w:szCs w:val="28"/>
        </w:rPr>
        <w:t xml:space="preserve">. </w:t>
      </w:r>
      <w:r w:rsidR="00EB6FD0">
        <w:rPr>
          <w:rFonts w:ascii="Times New Roman" w:hAnsi="Times New Roman" w:cs="Times New Roman"/>
          <w:sz w:val="28"/>
          <w:szCs w:val="28"/>
        </w:rPr>
        <w:t>Captain Jonas Martin</w:t>
      </w:r>
      <w:r w:rsidR="0069043D">
        <w:rPr>
          <w:rFonts w:ascii="Times New Roman" w:hAnsi="Times New Roman" w:cs="Times New Roman"/>
          <w:sz w:val="28"/>
          <w:szCs w:val="28"/>
        </w:rPr>
        <w:t xml:space="preserve"> was present for</w:t>
      </w:r>
      <w:r w:rsidR="0070662E">
        <w:rPr>
          <w:rFonts w:ascii="Times New Roman" w:hAnsi="Times New Roman" w:cs="Times New Roman"/>
          <w:sz w:val="28"/>
          <w:szCs w:val="28"/>
        </w:rPr>
        <w:t xml:space="preserve"> </w:t>
      </w:r>
      <w:r w:rsidR="00415B7B" w:rsidRPr="006D36AD">
        <w:rPr>
          <w:rFonts w:ascii="Times New Roman" w:hAnsi="Times New Roman" w:cs="Times New Roman"/>
          <w:sz w:val="28"/>
          <w:szCs w:val="28"/>
        </w:rPr>
        <w:t>Col. Robert Hodges</w:t>
      </w:r>
      <w:r w:rsidR="0069043D">
        <w:rPr>
          <w:rFonts w:ascii="Times New Roman" w:hAnsi="Times New Roman" w:cs="Times New Roman"/>
          <w:sz w:val="28"/>
          <w:szCs w:val="28"/>
        </w:rPr>
        <w:t xml:space="preserve"> and </w:t>
      </w:r>
      <w:r w:rsidR="00415B7B" w:rsidRPr="006D36AD">
        <w:rPr>
          <w:rFonts w:ascii="Times New Roman" w:hAnsi="Times New Roman" w:cs="Times New Roman"/>
          <w:sz w:val="28"/>
          <w:szCs w:val="28"/>
        </w:rPr>
        <w:t>Jarrod Coniglio</w:t>
      </w:r>
      <w:r w:rsidR="0024789E" w:rsidRPr="006D36AD">
        <w:rPr>
          <w:rFonts w:ascii="Times New Roman" w:hAnsi="Times New Roman" w:cs="Times New Roman"/>
          <w:sz w:val="28"/>
          <w:szCs w:val="28"/>
        </w:rPr>
        <w:t xml:space="preserve"> was present for Sec. Richard</w:t>
      </w:r>
      <w:r w:rsidR="00415B7B" w:rsidRPr="006D36AD">
        <w:rPr>
          <w:rFonts w:ascii="Times New Roman" w:hAnsi="Times New Roman" w:cs="Times New Roman"/>
          <w:sz w:val="28"/>
          <w:szCs w:val="28"/>
        </w:rPr>
        <w:t xml:space="preserve"> Nelson</w:t>
      </w:r>
      <w:r w:rsidR="00385D9C">
        <w:rPr>
          <w:rFonts w:ascii="Times New Roman" w:hAnsi="Times New Roman" w:cs="Times New Roman"/>
          <w:sz w:val="28"/>
          <w:szCs w:val="28"/>
        </w:rPr>
        <w:t xml:space="preserve">. </w:t>
      </w:r>
      <w:r w:rsidR="0024789E" w:rsidRPr="006D36AD">
        <w:rPr>
          <w:rFonts w:ascii="Times New Roman" w:hAnsi="Times New Roman" w:cs="Times New Roman"/>
          <w:sz w:val="28"/>
          <w:szCs w:val="28"/>
        </w:rPr>
        <w:t>Abs</w:t>
      </w:r>
      <w:r w:rsidR="00015AFC">
        <w:rPr>
          <w:rFonts w:ascii="Times New Roman" w:hAnsi="Times New Roman" w:cs="Times New Roman"/>
          <w:sz w:val="28"/>
          <w:szCs w:val="28"/>
        </w:rPr>
        <w:t>ent w</w:t>
      </w:r>
      <w:r w:rsidR="00FB265B">
        <w:rPr>
          <w:rFonts w:ascii="Times New Roman" w:hAnsi="Times New Roman" w:cs="Times New Roman"/>
          <w:sz w:val="28"/>
          <w:szCs w:val="28"/>
        </w:rPr>
        <w:t>ere</w:t>
      </w:r>
      <w:r w:rsidR="00015AFC">
        <w:rPr>
          <w:rFonts w:ascii="Times New Roman" w:hAnsi="Times New Roman" w:cs="Times New Roman"/>
          <w:sz w:val="28"/>
          <w:szCs w:val="28"/>
        </w:rPr>
        <w:t xml:space="preserve"> ex officio member</w:t>
      </w:r>
      <w:r w:rsidR="00FB265B">
        <w:rPr>
          <w:rFonts w:ascii="Times New Roman" w:hAnsi="Times New Roman" w:cs="Times New Roman"/>
          <w:sz w:val="28"/>
          <w:szCs w:val="28"/>
        </w:rPr>
        <w:t>s</w:t>
      </w:r>
      <w:r w:rsidR="00415B7B" w:rsidRPr="006D36AD">
        <w:rPr>
          <w:rFonts w:ascii="Times New Roman" w:hAnsi="Times New Roman" w:cs="Times New Roman"/>
          <w:sz w:val="28"/>
          <w:szCs w:val="28"/>
        </w:rPr>
        <w:t xml:space="preserve"> </w:t>
      </w:r>
      <w:r w:rsidR="0043655C">
        <w:rPr>
          <w:rFonts w:ascii="Times New Roman" w:hAnsi="Times New Roman" w:cs="Times New Roman"/>
          <w:sz w:val="28"/>
          <w:szCs w:val="28"/>
        </w:rPr>
        <w:t xml:space="preserve">Col. Hodges and </w:t>
      </w:r>
      <w:r w:rsidR="00415B7B" w:rsidRPr="006D36AD">
        <w:rPr>
          <w:rFonts w:ascii="Times New Roman" w:hAnsi="Times New Roman" w:cs="Times New Roman"/>
          <w:sz w:val="28"/>
          <w:szCs w:val="28"/>
        </w:rPr>
        <w:t>Sec. Nelson.</w:t>
      </w:r>
    </w:p>
    <w:p w14:paraId="3610F006" w14:textId="77777777" w:rsidR="007D1353" w:rsidRPr="006D36AD" w:rsidRDefault="007D1353" w:rsidP="007D135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BD1FD7" w14:textId="2E59873D" w:rsidR="00345F65" w:rsidRDefault="00345F65" w:rsidP="00345F6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Chairman Hebert</w:t>
      </w:r>
      <w:r w:rsidRPr="006D36AD">
        <w:rPr>
          <w:rFonts w:ascii="Times New Roman" w:hAnsi="Times New Roman" w:cs="Times New Roman"/>
          <w:sz w:val="28"/>
          <w:szCs w:val="28"/>
        </w:rPr>
        <w:t xml:space="preserve"> called the meeting to order. It was moved by </w:t>
      </w:r>
      <w:r w:rsidR="00EB6FD0">
        <w:rPr>
          <w:rFonts w:ascii="Times New Roman" w:hAnsi="Times New Roman" w:cs="Times New Roman"/>
          <w:sz w:val="28"/>
          <w:szCs w:val="28"/>
        </w:rPr>
        <w:t>Ms. Becnel</w:t>
      </w:r>
      <w:r w:rsidRPr="006D36AD">
        <w:rPr>
          <w:rFonts w:ascii="Times New Roman" w:hAnsi="Times New Roman" w:cs="Times New Roman"/>
          <w:sz w:val="28"/>
          <w:szCs w:val="28"/>
        </w:rPr>
        <w:t xml:space="preserve"> to waive the reading and approve the minutes of t</w:t>
      </w:r>
      <w:r w:rsidR="0008225D">
        <w:rPr>
          <w:rFonts w:ascii="Times New Roman" w:hAnsi="Times New Roman" w:cs="Times New Roman"/>
          <w:sz w:val="28"/>
          <w:szCs w:val="28"/>
        </w:rPr>
        <w:t xml:space="preserve">he </w:t>
      </w:r>
      <w:r w:rsidR="002C4948">
        <w:rPr>
          <w:rFonts w:ascii="Times New Roman" w:hAnsi="Times New Roman" w:cs="Times New Roman"/>
          <w:sz w:val="28"/>
          <w:szCs w:val="28"/>
        </w:rPr>
        <w:t>December 19</w:t>
      </w:r>
      <w:r w:rsidRPr="006D36AD">
        <w:rPr>
          <w:rFonts w:ascii="Times New Roman" w:hAnsi="Times New Roman" w:cs="Times New Roman"/>
          <w:sz w:val="28"/>
          <w:szCs w:val="28"/>
        </w:rPr>
        <w:t>, 2024</w:t>
      </w:r>
      <w:r w:rsidR="0008225D">
        <w:rPr>
          <w:rFonts w:ascii="Times New Roman" w:hAnsi="Times New Roman" w:cs="Times New Roman"/>
          <w:sz w:val="28"/>
          <w:szCs w:val="28"/>
        </w:rPr>
        <w:t xml:space="preserve"> Board meeting</w:t>
      </w:r>
      <w:r w:rsidR="00D045A4">
        <w:rPr>
          <w:rFonts w:ascii="Times New Roman" w:hAnsi="Times New Roman" w:cs="Times New Roman"/>
          <w:sz w:val="28"/>
          <w:szCs w:val="28"/>
        </w:rPr>
        <w:t xml:space="preserve">. </w:t>
      </w:r>
      <w:r w:rsidRPr="006D36AD">
        <w:rPr>
          <w:rFonts w:ascii="Times New Roman" w:hAnsi="Times New Roman" w:cs="Times New Roman"/>
          <w:sz w:val="28"/>
          <w:szCs w:val="28"/>
        </w:rPr>
        <w:t xml:space="preserve">That motion was seconded by </w:t>
      </w:r>
      <w:r w:rsidR="00EB6FD0">
        <w:rPr>
          <w:rFonts w:ascii="Times New Roman" w:hAnsi="Times New Roman" w:cs="Times New Roman"/>
          <w:sz w:val="28"/>
          <w:szCs w:val="28"/>
        </w:rPr>
        <w:t>Vice-Chairman Poole</w:t>
      </w:r>
      <w:r w:rsidRPr="006D36AD">
        <w:rPr>
          <w:rFonts w:ascii="Times New Roman" w:hAnsi="Times New Roman" w:cs="Times New Roman"/>
          <w:sz w:val="28"/>
          <w:szCs w:val="28"/>
        </w:rPr>
        <w:t xml:space="preserve"> and unanimously approved by the Board.</w:t>
      </w:r>
    </w:p>
    <w:p w14:paraId="6FD02310" w14:textId="40E6E93E" w:rsidR="00D1533C" w:rsidRPr="006D36AD" w:rsidRDefault="00D1533C" w:rsidP="00345F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E0DE2" w14:textId="4742A5A4" w:rsidR="00330444" w:rsidRDefault="00330444" w:rsidP="003304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6AD">
        <w:rPr>
          <w:rFonts w:ascii="Times New Roman" w:hAnsi="Times New Roman" w:cs="Times New Roman"/>
          <w:sz w:val="28"/>
          <w:szCs w:val="28"/>
        </w:rPr>
        <w:t>Donna Jackson,</w:t>
      </w:r>
      <w:r w:rsidR="005F20A0">
        <w:rPr>
          <w:rFonts w:ascii="Times New Roman" w:hAnsi="Times New Roman" w:cs="Times New Roman"/>
          <w:sz w:val="28"/>
          <w:szCs w:val="28"/>
        </w:rPr>
        <w:t xml:space="preserve"> Louisiana State Police </w:t>
      </w:r>
      <w:r w:rsidRPr="006D36AD">
        <w:rPr>
          <w:rFonts w:ascii="Times New Roman" w:hAnsi="Times New Roman" w:cs="Times New Roman"/>
          <w:sz w:val="28"/>
          <w:szCs w:val="28"/>
        </w:rPr>
        <w:t>Gaming Audit Section, provided revenue reports for the riverboats, slots at the racetracks, and land</w:t>
      </w:r>
      <w:r w:rsidR="00FB265B">
        <w:rPr>
          <w:rFonts w:ascii="Times New Roman" w:hAnsi="Times New Roman" w:cs="Times New Roman"/>
          <w:sz w:val="28"/>
          <w:szCs w:val="28"/>
        </w:rPr>
        <w:t>-</w:t>
      </w:r>
      <w:r w:rsidRPr="006D36AD">
        <w:rPr>
          <w:rFonts w:ascii="Times New Roman" w:hAnsi="Times New Roman" w:cs="Times New Roman"/>
          <w:sz w:val="28"/>
          <w:szCs w:val="28"/>
        </w:rPr>
        <w:t>based casino.</w:t>
      </w:r>
      <w:r w:rsidR="001335C8">
        <w:rPr>
          <w:rFonts w:ascii="Times New Roman" w:hAnsi="Times New Roman" w:cs="Times New Roman"/>
          <w:sz w:val="28"/>
          <w:szCs w:val="28"/>
        </w:rPr>
        <w:t xml:space="preserve"> </w:t>
      </w:r>
      <w:r w:rsidRPr="006D36AD">
        <w:rPr>
          <w:rFonts w:ascii="Times New Roman" w:hAnsi="Times New Roman" w:cs="Times New Roman"/>
          <w:sz w:val="28"/>
          <w:szCs w:val="28"/>
        </w:rPr>
        <w:t xml:space="preserve">She also reported on video poker, </w:t>
      </w:r>
      <w:r w:rsidR="00FB265B">
        <w:rPr>
          <w:rFonts w:ascii="Times New Roman" w:hAnsi="Times New Roman" w:cs="Times New Roman"/>
          <w:sz w:val="28"/>
          <w:szCs w:val="28"/>
        </w:rPr>
        <w:t xml:space="preserve">retail and mobile </w:t>
      </w:r>
      <w:r w:rsidRPr="006D36AD">
        <w:rPr>
          <w:rFonts w:ascii="Times New Roman" w:hAnsi="Times New Roman" w:cs="Times New Roman"/>
          <w:sz w:val="28"/>
          <w:szCs w:val="28"/>
        </w:rPr>
        <w:t xml:space="preserve">sports wagering, and </w:t>
      </w:r>
      <w:r w:rsidR="00FB265B">
        <w:rPr>
          <w:rFonts w:ascii="Times New Roman" w:hAnsi="Times New Roman" w:cs="Times New Roman"/>
          <w:sz w:val="28"/>
          <w:szCs w:val="28"/>
        </w:rPr>
        <w:t xml:space="preserve">daily </w:t>
      </w:r>
      <w:r w:rsidRPr="006D36AD">
        <w:rPr>
          <w:rFonts w:ascii="Times New Roman" w:hAnsi="Times New Roman" w:cs="Times New Roman"/>
          <w:sz w:val="28"/>
          <w:szCs w:val="28"/>
        </w:rPr>
        <w:t xml:space="preserve">fantasy sports </w:t>
      </w:r>
      <w:r w:rsidR="00FB265B">
        <w:rPr>
          <w:rFonts w:ascii="Times New Roman" w:hAnsi="Times New Roman" w:cs="Times New Roman"/>
          <w:sz w:val="28"/>
          <w:szCs w:val="28"/>
        </w:rPr>
        <w:t xml:space="preserve">contest </w:t>
      </w:r>
      <w:r w:rsidRPr="006D36AD">
        <w:rPr>
          <w:rFonts w:ascii="Times New Roman" w:hAnsi="Times New Roman" w:cs="Times New Roman"/>
          <w:sz w:val="28"/>
          <w:szCs w:val="28"/>
        </w:rPr>
        <w:t>revenue.</w:t>
      </w:r>
    </w:p>
    <w:p w14:paraId="62D96A1B" w14:textId="708C8465" w:rsidR="002C4948" w:rsidRDefault="002C4948" w:rsidP="003304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9C00F79" w14:textId="0C087022" w:rsidR="002C4948" w:rsidRDefault="002C4948" w:rsidP="002C49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Board </w:t>
      </w:r>
      <w:r w:rsidR="00C225E2">
        <w:rPr>
          <w:rFonts w:ascii="Times New Roman" w:hAnsi="Times New Roman" w:cs="Times New Roman"/>
          <w:sz w:val="28"/>
          <w:szCs w:val="28"/>
        </w:rPr>
        <w:t>considered the Renewal A</w:t>
      </w:r>
      <w:r w:rsidRPr="00EA6E5F">
        <w:rPr>
          <w:rFonts w:ascii="Times New Roman" w:hAnsi="Times New Roman" w:cs="Times New Roman"/>
          <w:sz w:val="28"/>
          <w:szCs w:val="28"/>
        </w:rPr>
        <w:t>pplication for th</w:t>
      </w:r>
      <w:r w:rsidR="00C225E2">
        <w:rPr>
          <w:rFonts w:ascii="Times New Roman" w:hAnsi="Times New Roman" w:cs="Times New Roman"/>
          <w:sz w:val="28"/>
          <w:szCs w:val="28"/>
        </w:rPr>
        <w:t>e Riverboat G</w:t>
      </w:r>
      <w:r>
        <w:rPr>
          <w:rFonts w:ascii="Times New Roman" w:hAnsi="Times New Roman" w:cs="Times New Roman"/>
          <w:sz w:val="28"/>
          <w:szCs w:val="28"/>
        </w:rPr>
        <w:t xml:space="preserve">aming </w:t>
      </w:r>
      <w:r w:rsidR="00C225E2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icense of Red River Entertainment of Shreveport</w:t>
      </w:r>
      <w:r w:rsidRPr="00EA6E5F">
        <w:rPr>
          <w:rFonts w:ascii="Times New Roman" w:hAnsi="Times New Roman" w:cs="Times New Roman"/>
          <w:sz w:val="28"/>
          <w:szCs w:val="28"/>
        </w:rPr>
        <w:t>, LLC d/b/</w:t>
      </w:r>
      <w:r>
        <w:rPr>
          <w:rFonts w:ascii="Times New Roman" w:hAnsi="Times New Roman" w:cs="Times New Roman"/>
          <w:sz w:val="28"/>
          <w:szCs w:val="28"/>
        </w:rPr>
        <w:t>a Sam’s Town Hotel and Casino</w:t>
      </w:r>
      <w:r w:rsidRPr="00EA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No. R016500097. Present on behalf of the Licensee were</w:t>
      </w:r>
      <w:r w:rsidRPr="00EA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Attorney Janet Boles and </w:t>
      </w:r>
      <w:r w:rsidR="00EB6FD0">
        <w:rPr>
          <w:rFonts w:ascii="Times New Roman" w:hAnsi="Times New Roman" w:cs="Times New Roman"/>
          <w:sz w:val="28"/>
          <w:szCs w:val="28"/>
        </w:rPr>
        <w:t xml:space="preserve">Senior </w:t>
      </w:r>
      <w:r>
        <w:rPr>
          <w:rFonts w:ascii="Times New Roman" w:hAnsi="Times New Roman" w:cs="Times New Roman"/>
          <w:sz w:val="28"/>
          <w:szCs w:val="28"/>
        </w:rPr>
        <w:t>Regional Vice-President Vince</w:t>
      </w:r>
      <w:r w:rsidR="00EB6FD0">
        <w:rPr>
          <w:rFonts w:ascii="Times New Roman" w:hAnsi="Times New Roman" w:cs="Times New Roman"/>
          <w:sz w:val="28"/>
          <w:szCs w:val="28"/>
        </w:rPr>
        <w:t>nt</w:t>
      </w:r>
      <w:r>
        <w:rPr>
          <w:rFonts w:ascii="Times New Roman" w:hAnsi="Times New Roman" w:cs="Times New Roman"/>
          <w:sz w:val="28"/>
          <w:szCs w:val="28"/>
        </w:rPr>
        <w:t xml:space="preserve"> Schwartz</w:t>
      </w:r>
      <w:r w:rsidR="00867843">
        <w:rPr>
          <w:rFonts w:ascii="Times New Roman" w:hAnsi="Times New Roman" w:cs="Times New Roman"/>
          <w:sz w:val="28"/>
          <w:szCs w:val="28"/>
        </w:rPr>
        <w:t xml:space="preserve"> with Boyd Gaming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6E5F">
        <w:rPr>
          <w:rFonts w:ascii="Times New Roman" w:hAnsi="Times New Roman" w:cs="Times New Roman"/>
          <w:sz w:val="28"/>
          <w:szCs w:val="28"/>
        </w:rPr>
        <w:t>After presentation</w:t>
      </w:r>
      <w:r w:rsidRPr="00EA6E5F">
        <w:rPr>
          <w:rFonts w:ascii="Times New Roman" w:hAnsi="Times New Roman" w:cs="Times New Roman"/>
          <w:iCs/>
          <w:sz w:val="28"/>
          <w:szCs w:val="28"/>
        </w:rPr>
        <w:t xml:space="preserve"> by </w:t>
      </w:r>
      <w:r>
        <w:rPr>
          <w:rFonts w:ascii="Times New Roman" w:hAnsi="Times New Roman" w:cs="Times New Roman"/>
          <w:iCs/>
          <w:sz w:val="28"/>
          <w:szCs w:val="28"/>
        </w:rPr>
        <w:t>Quintele Jackson</w:t>
      </w:r>
      <w:r w:rsidRPr="00EA6E5F">
        <w:rPr>
          <w:rFonts w:ascii="Times New Roman" w:hAnsi="Times New Roman" w:cs="Times New Roman"/>
          <w:sz w:val="28"/>
          <w:szCs w:val="28"/>
        </w:rPr>
        <w:t>, Assistant Attorn</w:t>
      </w:r>
      <w:r>
        <w:rPr>
          <w:rFonts w:ascii="Times New Roman" w:hAnsi="Times New Roman" w:cs="Times New Roman"/>
          <w:sz w:val="28"/>
          <w:szCs w:val="28"/>
        </w:rPr>
        <w:t>ey General; Lisa Hotard, LSP Gaming Audit Section;</w:t>
      </w:r>
      <w:r w:rsidRPr="00EA6E5F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Criminal Investigator Rodney Perkins, LSP Gaming Enforcement Division</w:t>
      </w:r>
      <w:r w:rsidRPr="00EA6E5F">
        <w:rPr>
          <w:rFonts w:ascii="Times New Roman" w:hAnsi="Times New Roman" w:cs="Times New Roman"/>
          <w:sz w:val="28"/>
          <w:szCs w:val="28"/>
        </w:rPr>
        <w:t xml:space="preserve">, it was moved by </w:t>
      </w:r>
      <w:r w:rsidR="00EB6FD0">
        <w:rPr>
          <w:rFonts w:ascii="Times New Roman" w:hAnsi="Times New Roman" w:cs="Times New Roman"/>
          <w:sz w:val="28"/>
          <w:szCs w:val="28"/>
        </w:rPr>
        <w:t>Mr. Jackson</w:t>
      </w:r>
      <w:r w:rsidRPr="00EA6E5F">
        <w:rPr>
          <w:rFonts w:ascii="Times New Roman" w:hAnsi="Times New Roman" w:cs="Times New Roman"/>
          <w:sz w:val="28"/>
          <w:szCs w:val="28"/>
        </w:rPr>
        <w:t xml:space="preserve"> to approve the five-year renewal of the riverboat gaming license. That motion was seconde</w:t>
      </w:r>
      <w:r w:rsidR="00EB6FD0">
        <w:rPr>
          <w:rFonts w:ascii="Times New Roman" w:hAnsi="Times New Roman" w:cs="Times New Roman"/>
          <w:sz w:val="28"/>
          <w:szCs w:val="28"/>
        </w:rPr>
        <w:t xml:space="preserve">d by Ms. Lewis </w:t>
      </w:r>
      <w:r w:rsidRPr="00EA6E5F">
        <w:rPr>
          <w:rFonts w:ascii="Times New Roman" w:hAnsi="Times New Roman" w:cs="Times New Roman"/>
          <w:sz w:val="28"/>
          <w:szCs w:val="28"/>
        </w:rPr>
        <w:t xml:space="preserve">and unanimously approved by the Board.  </w:t>
      </w:r>
    </w:p>
    <w:p w14:paraId="6231A48B" w14:textId="36838008" w:rsidR="00187126" w:rsidRDefault="00187126" w:rsidP="0033044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8C5CC73" w14:textId="5598C801" w:rsidR="00187126" w:rsidRDefault="00187126" w:rsidP="001871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15E5">
        <w:rPr>
          <w:rFonts w:ascii="Times New Roman" w:hAnsi="Times New Roman" w:cs="Times New Roman"/>
          <w:sz w:val="28"/>
          <w:szCs w:val="28"/>
        </w:rPr>
        <w:t xml:space="preserve">The Board considered the </w:t>
      </w:r>
      <w:r w:rsidR="002C4948">
        <w:rPr>
          <w:rFonts w:ascii="Times New Roman" w:hAnsi="Times New Roman" w:cs="Times New Roman"/>
          <w:sz w:val="28"/>
          <w:szCs w:val="28"/>
        </w:rPr>
        <w:t xml:space="preserve">Approval of the Responsible Gaming Program for Louisiana Riverboat Gaming Company, LLC d/b/a Live! Casino &amp; Hotel </w:t>
      </w:r>
      <w:r w:rsidR="00A82594">
        <w:rPr>
          <w:rFonts w:ascii="Times New Roman" w:hAnsi="Times New Roman" w:cs="Times New Roman"/>
          <w:sz w:val="28"/>
          <w:szCs w:val="28"/>
        </w:rPr>
        <w:t>Louisiana –</w:t>
      </w:r>
      <w:r w:rsidR="002C4948">
        <w:rPr>
          <w:rFonts w:ascii="Times New Roman" w:hAnsi="Times New Roman" w:cs="Times New Roman"/>
          <w:sz w:val="28"/>
          <w:szCs w:val="28"/>
        </w:rPr>
        <w:t xml:space="preserve"> No. R010800195</w:t>
      </w:r>
      <w:r w:rsidRPr="006D36AD">
        <w:rPr>
          <w:rFonts w:ascii="Times New Roman" w:hAnsi="Times New Roman" w:cs="Times New Roman"/>
          <w:sz w:val="28"/>
          <w:szCs w:val="28"/>
        </w:rPr>
        <w:t>.</w:t>
      </w:r>
      <w:r w:rsidRPr="0079088A">
        <w:rPr>
          <w:rFonts w:ascii="Times New Roman" w:hAnsi="Times New Roman" w:cs="Times New Roman"/>
          <w:sz w:val="28"/>
          <w:szCs w:val="28"/>
        </w:rPr>
        <w:t xml:space="preserve"> </w:t>
      </w:r>
      <w:r w:rsidR="002C4948">
        <w:rPr>
          <w:rFonts w:ascii="Times New Roman" w:hAnsi="Times New Roman" w:cs="Times New Roman"/>
          <w:sz w:val="28"/>
          <w:szCs w:val="28"/>
        </w:rPr>
        <w:t>Attorney Jeff Barbin</w:t>
      </w:r>
      <w:r w:rsidR="00EB6FD0">
        <w:rPr>
          <w:rFonts w:ascii="Times New Roman" w:hAnsi="Times New Roman" w:cs="Times New Roman"/>
          <w:sz w:val="28"/>
          <w:szCs w:val="28"/>
        </w:rPr>
        <w:t xml:space="preserve"> was present on behalf of the Licensee.</w:t>
      </w:r>
      <w:r w:rsidR="002C4948">
        <w:rPr>
          <w:rFonts w:ascii="Times New Roman" w:hAnsi="Times New Roman" w:cs="Times New Roman"/>
          <w:sz w:val="28"/>
          <w:szCs w:val="28"/>
        </w:rPr>
        <w:t xml:space="preserve"> After presentation by Talibah McIntyre</w:t>
      </w:r>
      <w:r>
        <w:rPr>
          <w:rFonts w:ascii="Times New Roman" w:hAnsi="Times New Roman" w:cs="Times New Roman"/>
          <w:sz w:val="28"/>
          <w:szCs w:val="28"/>
        </w:rPr>
        <w:t>, Assistant Attorney General, i</w:t>
      </w:r>
      <w:r w:rsidRPr="006D36AD">
        <w:rPr>
          <w:rFonts w:ascii="Times New Roman" w:hAnsi="Times New Roman" w:cs="Times New Roman"/>
          <w:sz w:val="28"/>
          <w:szCs w:val="28"/>
        </w:rPr>
        <w:t xml:space="preserve">t was moved </w:t>
      </w:r>
      <w:r w:rsidR="00EB6FD0">
        <w:rPr>
          <w:rFonts w:ascii="Times New Roman" w:hAnsi="Times New Roman" w:cs="Times New Roman"/>
          <w:sz w:val="28"/>
          <w:szCs w:val="28"/>
        </w:rPr>
        <w:t xml:space="preserve">by Mr. Langley </w:t>
      </w:r>
      <w:r w:rsidR="000D3EEA">
        <w:rPr>
          <w:rFonts w:ascii="Times New Roman" w:hAnsi="Times New Roman" w:cs="Times New Roman"/>
          <w:sz w:val="28"/>
          <w:szCs w:val="28"/>
        </w:rPr>
        <w:t>to adopt</w:t>
      </w:r>
      <w:r w:rsidRPr="006D3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resolution</w:t>
      </w:r>
      <w:r w:rsidRPr="006D36AD">
        <w:rPr>
          <w:rFonts w:ascii="Times New Roman" w:hAnsi="Times New Roman" w:cs="Times New Roman"/>
          <w:sz w:val="28"/>
          <w:szCs w:val="28"/>
        </w:rPr>
        <w:t>. That mo</w:t>
      </w:r>
      <w:r w:rsidR="00EB6FD0">
        <w:rPr>
          <w:rFonts w:ascii="Times New Roman" w:hAnsi="Times New Roman" w:cs="Times New Roman"/>
          <w:sz w:val="28"/>
          <w:szCs w:val="28"/>
        </w:rPr>
        <w:t>tion was seconded by Ms. Hamilton-Acker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6AD">
        <w:rPr>
          <w:rFonts w:ascii="Times New Roman" w:hAnsi="Times New Roman" w:cs="Times New Roman"/>
          <w:sz w:val="28"/>
          <w:szCs w:val="28"/>
        </w:rPr>
        <w:t xml:space="preserve">and unanimously approved by the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6D36AD">
        <w:rPr>
          <w:rFonts w:ascii="Times New Roman" w:hAnsi="Times New Roman" w:cs="Times New Roman"/>
          <w:sz w:val="28"/>
          <w:szCs w:val="28"/>
        </w:rPr>
        <w:t xml:space="preserve">oard.  </w:t>
      </w:r>
    </w:p>
    <w:p w14:paraId="4388C313" w14:textId="77777777" w:rsidR="00187126" w:rsidRDefault="00187126" w:rsidP="001871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679C15" w14:textId="76F312BC" w:rsidR="008912E4" w:rsidRDefault="008912E4" w:rsidP="008912E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87126" w:rsidRPr="006D36AD">
        <w:rPr>
          <w:rFonts w:ascii="Times New Roman" w:hAnsi="Times New Roman" w:cs="Times New Roman"/>
          <w:sz w:val="28"/>
          <w:szCs w:val="28"/>
        </w:rPr>
        <w:t xml:space="preserve">The Board </w:t>
      </w:r>
      <w:r w:rsidR="00373E7F">
        <w:rPr>
          <w:rFonts w:ascii="Times New Roman" w:hAnsi="Times New Roman" w:cs="Times New Roman"/>
          <w:sz w:val="28"/>
          <w:szCs w:val="28"/>
        </w:rPr>
        <w:t xml:space="preserve">next </w:t>
      </w:r>
      <w:r w:rsidR="00187126">
        <w:rPr>
          <w:rFonts w:ascii="Times New Roman" w:hAnsi="Times New Roman" w:cs="Times New Roman"/>
          <w:sz w:val="28"/>
          <w:szCs w:val="28"/>
        </w:rPr>
        <w:t>considered</w:t>
      </w:r>
      <w:r w:rsidR="00187126" w:rsidRPr="006D36AD">
        <w:rPr>
          <w:rFonts w:ascii="Times New Roman" w:hAnsi="Times New Roman" w:cs="Times New Roman"/>
          <w:sz w:val="28"/>
          <w:szCs w:val="28"/>
        </w:rPr>
        <w:t xml:space="preserve"> </w:t>
      </w:r>
      <w:r w:rsidR="00187126">
        <w:rPr>
          <w:rFonts w:ascii="Times New Roman" w:hAnsi="Times New Roman" w:cs="Times New Roman"/>
          <w:sz w:val="28"/>
          <w:szCs w:val="28"/>
        </w:rPr>
        <w:t xml:space="preserve">the </w:t>
      </w:r>
      <w:r w:rsidR="00D045A4">
        <w:rPr>
          <w:rFonts w:ascii="Times New Roman" w:hAnsi="Times New Roman" w:cs="Times New Roman"/>
          <w:sz w:val="28"/>
          <w:szCs w:val="28"/>
        </w:rPr>
        <w:t xml:space="preserve">Petition for Approval to Open filed by </w:t>
      </w:r>
      <w:r>
        <w:rPr>
          <w:rFonts w:ascii="Times New Roman" w:hAnsi="Times New Roman" w:cs="Times New Roman"/>
          <w:sz w:val="28"/>
          <w:szCs w:val="28"/>
        </w:rPr>
        <w:t xml:space="preserve">Louisiana Riverboat Gaming Company, LLC d/b/a Live! Casino &amp; Hotel Louisiana – No. </w:t>
      </w:r>
      <w:r w:rsidR="00A82594">
        <w:rPr>
          <w:rFonts w:ascii="Times New Roman" w:hAnsi="Times New Roman" w:cs="Times New Roman"/>
          <w:sz w:val="28"/>
          <w:szCs w:val="28"/>
        </w:rPr>
        <w:t xml:space="preserve">R010800195. </w:t>
      </w:r>
      <w:r>
        <w:rPr>
          <w:rFonts w:ascii="Times New Roman" w:hAnsi="Times New Roman" w:cs="Times New Roman"/>
          <w:iCs/>
          <w:sz w:val="28"/>
          <w:szCs w:val="28"/>
        </w:rPr>
        <w:t>Present on behalf of the Licensee were Attorney Jeff Barbin</w:t>
      </w:r>
      <w:r w:rsidR="00D045A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1144B5">
        <w:rPr>
          <w:rFonts w:ascii="Times New Roman" w:hAnsi="Times New Roman" w:cs="Times New Roman"/>
          <w:iCs/>
          <w:sz w:val="28"/>
          <w:szCs w:val="28"/>
        </w:rPr>
        <w:t>John Chaszer</w:t>
      </w:r>
      <w:r w:rsidR="00D045A4">
        <w:rPr>
          <w:rFonts w:ascii="Times New Roman" w:hAnsi="Times New Roman" w:cs="Times New Roman"/>
          <w:iCs/>
          <w:sz w:val="28"/>
          <w:szCs w:val="28"/>
        </w:rPr>
        <w:t>, General Manager</w:t>
      </w:r>
      <w:r w:rsidR="001144B5">
        <w:rPr>
          <w:rFonts w:ascii="Times New Roman" w:hAnsi="Times New Roman" w:cs="Times New Roman"/>
          <w:iCs/>
          <w:sz w:val="28"/>
          <w:szCs w:val="28"/>
        </w:rPr>
        <w:t xml:space="preserve">; Mark Stewart, Executive Vice-President and General </w:t>
      </w:r>
      <w:r w:rsidR="00D045A4">
        <w:rPr>
          <w:rFonts w:ascii="Times New Roman" w:hAnsi="Times New Roman" w:cs="Times New Roman"/>
          <w:iCs/>
          <w:sz w:val="28"/>
          <w:szCs w:val="28"/>
        </w:rPr>
        <w:t xml:space="preserve">Counsel for Cordish Companies; </w:t>
      </w:r>
      <w:r w:rsidR="001144B5">
        <w:rPr>
          <w:rFonts w:ascii="Times New Roman" w:hAnsi="Times New Roman" w:cs="Times New Roman"/>
          <w:iCs/>
          <w:sz w:val="28"/>
          <w:szCs w:val="28"/>
        </w:rPr>
        <w:t>and Joe Billhimer, Chief Operating Officer of Cordish Gaming</w:t>
      </w:r>
      <w:r>
        <w:rPr>
          <w:rFonts w:ascii="Times New Roman" w:hAnsi="Times New Roman" w:cs="Times New Roman"/>
          <w:iCs/>
          <w:sz w:val="28"/>
          <w:szCs w:val="28"/>
        </w:rPr>
        <w:t xml:space="preserve">. Lt. Michael Smith was present on behalf of LSP, Gaming Enforcement Division. </w:t>
      </w:r>
      <w:r w:rsidRPr="006D36AD">
        <w:rPr>
          <w:rFonts w:ascii="Times New Roman" w:hAnsi="Times New Roman" w:cs="Times New Roman"/>
          <w:sz w:val="28"/>
          <w:szCs w:val="28"/>
        </w:rPr>
        <w:t>After presentation</w:t>
      </w:r>
      <w:r w:rsidRPr="006D36AD">
        <w:rPr>
          <w:rFonts w:ascii="Times New Roman" w:hAnsi="Times New Roman" w:cs="Times New Roman"/>
          <w:iCs/>
          <w:sz w:val="28"/>
          <w:szCs w:val="28"/>
        </w:rPr>
        <w:t xml:space="preserve"> by </w:t>
      </w:r>
      <w:r>
        <w:rPr>
          <w:rFonts w:ascii="Times New Roman" w:hAnsi="Times New Roman" w:cs="Times New Roman"/>
          <w:iCs/>
          <w:sz w:val="28"/>
          <w:szCs w:val="28"/>
        </w:rPr>
        <w:t>Delancey Houston</w:t>
      </w:r>
      <w:r w:rsidRPr="006D36AD">
        <w:rPr>
          <w:rFonts w:ascii="Times New Roman" w:hAnsi="Times New Roman" w:cs="Times New Roman"/>
          <w:sz w:val="28"/>
          <w:szCs w:val="28"/>
        </w:rPr>
        <w:t>, Assistant Attorney General,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and representatives of the Licensee, </w:t>
      </w:r>
      <w:r w:rsidRPr="006D36AD">
        <w:rPr>
          <w:rFonts w:ascii="Times New Roman" w:hAnsi="Times New Roman" w:cs="Times New Roman"/>
          <w:sz w:val="28"/>
          <w:szCs w:val="28"/>
        </w:rPr>
        <w:t xml:space="preserve">it was moved </w:t>
      </w:r>
      <w:r>
        <w:rPr>
          <w:rFonts w:ascii="Times New Roman" w:hAnsi="Times New Roman" w:cs="Times New Roman"/>
          <w:sz w:val="28"/>
          <w:szCs w:val="28"/>
        </w:rPr>
        <w:t>by</w:t>
      </w:r>
      <w:r w:rsidR="00EB0764">
        <w:rPr>
          <w:rFonts w:ascii="Times New Roman" w:hAnsi="Times New Roman" w:cs="Times New Roman"/>
          <w:sz w:val="28"/>
          <w:szCs w:val="28"/>
        </w:rPr>
        <w:t xml:space="preserve"> Mr. Jackson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6AD">
        <w:rPr>
          <w:rFonts w:ascii="Times New Roman" w:hAnsi="Times New Roman" w:cs="Times New Roman"/>
          <w:sz w:val="28"/>
          <w:szCs w:val="28"/>
        </w:rPr>
        <w:t xml:space="preserve">to approve </w:t>
      </w:r>
      <w:r>
        <w:rPr>
          <w:rFonts w:ascii="Times New Roman" w:hAnsi="Times New Roman" w:cs="Times New Roman"/>
          <w:sz w:val="28"/>
          <w:szCs w:val="28"/>
        </w:rPr>
        <w:t>the resolution</w:t>
      </w:r>
      <w:r w:rsidRPr="006D36AD">
        <w:rPr>
          <w:rFonts w:ascii="Times New Roman" w:hAnsi="Times New Roman" w:cs="Times New Roman"/>
          <w:sz w:val="28"/>
          <w:szCs w:val="28"/>
        </w:rPr>
        <w:t>. That mo</w:t>
      </w:r>
      <w:r>
        <w:rPr>
          <w:rFonts w:ascii="Times New Roman" w:hAnsi="Times New Roman" w:cs="Times New Roman"/>
          <w:sz w:val="28"/>
          <w:szCs w:val="28"/>
        </w:rPr>
        <w:t>tion was seconded by</w:t>
      </w:r>
      <w:r w:rsidR="00EB0764">
        <w:rPr>
          <w:rFonts w:ascii="Times New Roman" w:hAnsi="Times New Roman" w:cs="Times New Roman"/>
          <w:sz w:val="28"/>
          <w:szCs w:val="28"/>
        </w:rPr>
        <w:t xml:space="preserve"> Ms. Lewis </w:t>
      </w:r>
      <w:r w:rsidRPr="006D36AD">
        <w:rPr>
          <w:rFonts w:ascii="Times New Roman" w:hAnsi="Times New Roman" w:cs="Times New Roman"/>
          <w:sz w:val="28"/>
          <w:szCs w:val="28"/>
        </w:rPr>
        <w:t xml:space="preserve">and unanimously approved by the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6D36AD">
        <w:rPr>
          <w:rFonts w:ascii="Times New Roman" w:hAnsi="Times New Roman" w:cs="Times New Roman"/>
          <w:sz w:val="28"/>
          <w:szCs w:val="28"/>
        </w:rPr>
        <w:t xml:space="preserve">oard.  </w:t>
      </w:r>
    </w:p>
    <w:p w14:paraId="7215577B" w14:textId="3E629D4E" w:rsidR="008912E4" w:rsidRDefault="008912E4" w:rsidP="008912E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180154E" w14:textId="3FFB553D" w:rsidR="008912E4" w:rsidRDefault="008912E4" w:rsidP="008912E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 Board next considered the adoption of the amendment to LAC 42:III.2905 (Weapons in Designated Gaming Area). </w:t>
      </w:r>
      <w:r w:rsidRPr="004E17C2">
        <w:rPr>
          <w:rFonts w:ascii="Times New Roman" w:hAnsi="Times New Roman" w:cs="Times New Roman"/>
          <w:sz w:val="28"/>
          <w:szCs w:val="28"/>
        </w:rPr>
        <w:t>Afte</w:t>
      </w:r>
      <w:r>
        <w:rPr>
          <w:rFonts w:ascii="Times New Roman" w:hAnsi="Times New Roman" w:cs="Times New Roman"/>
          <w:sz w:val="28"/>
          <w:szCs w:val="28"/>
        </w:rPr>
        <w:t>r presentation by Cathryn Gits</w:t>
      </w:r>
      <w:r w:rsidRPr="004E17C2">
        <w:rPr>
          <w:rFonts w:ascii="Times New Roman" w:hAnsi="Times New Roman" w:cs="Times New Roman"/>
          <w:sz w:val="28"/>
          <w:szCs w:val="28"/>
        </w:rPr>
        <w:t>, Assistant Atto</w:t>
      </w:r>
      <w:r>
        <w:rPr>
          <w:rFonts w:ascii="Times New Roman" w:hAnsi="Times New Roman" w:cs="Times New Roman"/>
          <w:sz w:val="28"/>
          <w:szCs w:val="28"/>
        </w:rPr>
        <w:t>rney General, it wa</w:t>
      </w:r>
      <w:r w:rsidR="00EB0764">
        <w:rPr>
          <w:rFonts w:ascii="Times New Roman" w:hAnsi="Times New Roman" w:cs="Times New Roman"/>
          <w:sz w:val="28"/>
          <w:szCs w:val="28"/>
        </w:rPr>
        <w:t>s moved by Ms. Lewis</w:t>
      </w:r>
      <w:r>
        <w:rPr>
          <w:rFonts w:ascii="Times New Roman" w:hAnsi="Times New Roman" w:cs="Times New Roman"/>
          <w:sz w:val="28"/>
          <w:szCs w:val="28"/>
        </w:rPr>
        <w:t xml:space="preserve"> to adopt the amendment to LAC 42:III.2905. That motion was seconded by </w:t>
      </w:r>
      <w:r w:rsidR="00EB6FD0">
        <w:rPr>
          <w:rFonts w:ascii="Times New Roman" w:hAnsi="Times New Roman" w:cs="Times New Roman"/>
          <w:sz w:val="28"/>
          <w:szCs w:val="28"/>
        </w:rPr>
        <w:t xml:space="preserve">Vice-Chairman Poole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D045A4">
        <w:rPr>
          <w:rFonts w:ascii="Times New Roman" w:hAnsi="Times New Roman" w:cs="Times New Roman"/>
          <w:sz w:val="28"/>
          <w:szCs w:val="28"/>
        </w:rPr>
        <w:t xml:space="preserve">unanimously </w:t>
      </w:r>
      <w:bookmarkStart w:id="0" w:name="_GoBack"/>
      <w:bookmarkEnd w:id="0"/>
      <w:r w:rsidRPr="004E17C2">
        <w:rPr>
          <w:rFonts w:ascii="Times New Roman" w:hAnsi="Times New Roman" w:cs="Times New Roman"/>
          <w:sz w:val="28"/>
          <w:szCs w:val="28"/>
        </w:rPr>
        <w:t>approved by the Board.</w:t>
      </w:r>
      <w:r w:rsidRPr="00CE28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970E9" w14:textId="2D99E75B" w:rsidR="008912E4" w:rsidRDefault="008912E4" w:rsidP="008912E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3D2C61" w14:textId="285B8589" w:rsidR="008912E4" w:rsidRDefault="008912E4" w:rsidP="008912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25D">
        <w:rPr>
          <w:rFonts w:ascii="Times New Roman" w:hAnsi="Times New Roman" w:cs="Times New Roman"/>
          <w:iCs/>
          <w:sz w:val="28"/>
          <w:szCs w:val="28"/>
        </w:rPr>
        <w:t xml:space="preserve">The Board </w:t>
      </w:r>
      <w:r>
        <w:rPr>
          <w:rFonts w:ascii="Times New Roman" w:hAnsi="Times New Roman" w:cs="Times New Roman"/>
          <w:iCs/>
          <w:sz w:val="28"/>
          <w:szCs w:val="28"/>
        </w:rPr>
        <w:t xml:space="preserve">then </w:t>
      </w:r>
      <w:r w:rsidRPr="0087525D">
        <w:rPr>
          <w:rFonts w:ascii="Times New Roman" w:hAnsi="Times New Roman" w:cs="Times New Roman"/>
          <w:iCs/>
          <w:sz w:val="28"/>
          <w:szCs w:val="28"/>
        </w:rPr>
        <w:t xml:space="preserve">considered the </w:t>
      </w:r>
      <w:r>
        <w:rPr>
          <w:rFonts w:ascii="Times New Roman" w:hAnsi="Times New Roman" w:cs="Times New Roman"/>
          <w:iCs/>
          <w:sz w:val="28"/>
          <w:szCs w:val="28"/>
        </w:rPr>
        <w:t xml:space="preserve">original </w:t>
      </w:r>
      <w:r w:rsidRPr="0087525D">
        <w:rPr>
          <w:rFonts w:ascii="Times New Roman" w:hAnsi="Times New Roman" w:cs="Times New Roman"/>
          <w:iCs/>
          <w:sz w:val="28"/>
          <w:szCs w:val="28"/>
        </w:rPr>
        <w:t>truck sto</w:t>
      </w:r>
      <w:r>
        <w:rPr>
          <w:rFonts w:ascii="Times New Roman" w:hAnsi="Times New Roman" w:cs="Times New Roman"/>
          <w:iCs/>
          <w:sz w:val="28"/>
          <w:szCs w:val="28"/>
        </w:rPr>
        <w:t>p application for Bonus Casino</w:t>
      </w:r>
      <w:r w:rsidR="00A82594" w:rsidRPr="0087525D">
        <w:rPr>
          <w:rFonts w:ascii="Times New Roman" w:hAnsi="Times New Roman" w:cs="Times New Roman"/>
          <w:iCs/>
          <w:sz w:val="28"/>
          <w:szCs w:val="28"/>
        </w:rPr>
        <w:t>,</w:t>
      </w:r>
      <w:r w:rsidR="00A82594">
        <w:rPr>
          <w:rFonts w:ascii="Times New Roman" w:hAnsi="Times New Roman" w:cs="Times New Roman"/>
          <w:iCs/>
          <w:sz w:val="28"/>
          <w:szCs w:val="28"/>
        </w:rPr>
        <w:t xml:space="preserve"> LLC</w:t>
      </w:r>
      <w:r>
        <w:rPr>
          <w:rFonts w:ascii="Times New Roman" w:hAnsi="Times New Roman" w:cs="Times New Roman"/>
          <w:iCs/>
          <w:sz w:val="28"/>
          <w:szCs w:val="28"/>
        </w:rPr>
        <w:t xml:space="preserve"> d/b/a Bonus Casino – No. 6000518432</w:t>
      </w:r>
      <w:r w:rsidRPr="0087525D">
        <w:rPr>
          <w:rFonts w:ascii="Times New Roman" w:hAnsi="Times New Roman" w:cs="Times New Roman"/>
          <w:iCs/>
          <w:sz w:val="28"/>
          <w:szCs w:val="28"/>
        </w:rPr>
        <w:t>. Afte</w:t>
      </w:r>
      <w:r>
        <w:rPr>
          <w:rFonts w:ascii="Times New Roman" w:hAnsi="Times New Roman" w:cs="Times New Roman"/>
          <w:iCs/>
          <w:sz w:val="28"/>
          <w:szCs w:val="28"/>
        </w:rPr>
        <w:t>r presentation by Talibah McIntyre</w:t>
      </w:r>
      <w:r w:rsidRPr="0087525D">
        <w:rPr>
          <w:rFonts w:ascii="Times New Roman" w:hAnsi="Times New Roman" w:cs="Times New Roman"/>
          <w:sz w:val="28"/>
          <w:szCs w:val="28"/>
        </w:rPr>
        <w:t>, Assistant Attorney General</w:t>
      </w:r>
      <w:r>
        <w:rPr>
          <w:rFonts w:ascii="Times New Roman" w:hAnsi="Times New Roman" w:cs="Times New Roman"/>
          <w:sz w:val="28"/>
          <w:szCs w:val="28"/>
        </w:rPr>
        <w:t xml:space="preserve">, and Master Trooper James Cannon, </w:t>
      </w:r>
      <w:r w:rsidRPr="0087525D">
        <w:rPr>
          <w:rFonts w:ascii="Times New Roman" w:hAnsi="Times New Roman" w:cs="Times New Roman"/>
          <w:sz w:val="28"/>
          <w:szCs w:val="28"/>
        </w:rPr>
        <w:t>LSP Gam</w:t>
      </w:r>
      <w:r>
        <w:rPr>
          <w:rFonts w:ascii="Times New Roman" w:hAnsi="Times New Roman" w:cs="Times New Roman"/>
          <w:sz w:val="28"/>
          <w:szCs w:val="28"/>
        </w:rPr>
        <w:t>ing Enforcement Division, it was moved by</w:t>
      </w:r>
      <w:r w:rsidR="00054E47">
        <w:rPr>
          <w:rFonts w:ascii="Times New Roman" w:hAnsi="Times New Roman" w:cs="Times New Roman"/>
          <w:sz w:val="28"/>
          <w:szCs w:val="28"/>
        </w:rPr>
        <w:t xml:space="preserve"> Ms. Becnel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25D">
        <w:rPr>
          <w:rFonts w:ascii="Times New Roman" w:hAnsi="Times New Roman" w:cs="Times New Roman"/>
          <w:sz w:val="28"/>
          <w:szCs w:val="28"/>
        </w:rPr>
        <w:t>to approve t</w:t>
      </w:r>
      <w:r>
        <w:rPr>
          <w:rFonts w:ascii="Times New Roman" w:hAnsi="Times New Roman" w:cs="Times New Roman"/>
          <w:sz w:val="28"/>
          <w:szCs w:val="28"/>
        </w:rPr>
        <w:t xml:space="preserve">he new truck stop application. </w:t>
      </w:r>
      <w:r w:rsidRPr="0087525D">
        <w:rPr>
          <w:rFonts w:ascii="Times New Roman" w:hAnsi="Times New Roman" w:cs="Times New Roman"/>
          <w:sz w:val="28"/>
          <w:szCs w:val="28"/>
        </w:rPr>
        <w:t xml:space="preserve">That </w:t>
      </w:r>
      <w:r>
        <w:rPr>
          <w:rFonts w:ascii="Times New Roman" w:hAnsi="Times New Roman" w:cs="Times New Roman"/>
          <w:sz w:val="28"/>
          <w:szCs w:val="28"/>
        </w:rPr>
        <w:t xml:space="preserve">motion was seconded by </w:t>
      </w:r>
      <w:r w:rsidR="00EB6FD0">
        <w:rPr>
          <w:rFonts w:ascii="Times New Roman" w:hAnsi="Times New Roman" w:cs="Times New Roman"/>
          <w:sz w:val="28"/>
          <w:szCs w:val="28"/>
        </w:rPr>
        <w:t>Mr. Sholes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25D">
        <w:rPr>
          <w:rFonts w:ascii="Times New Roman" w:hAnsi="Times New Roman" w:cs="Times New Roman"/>
          <w:sz w:val="28"/>
          <w:szCs w:val="28"/>
        </w:rPr>
        <w:t xml:space="preserve">and unanimously approved by the Board.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C781B" w14:textId="77777777" w:rsidR="008912E4" w:rsidRDefault="008912E4" w:rsidP="008912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F868BE" w14:textId="26A51038" w:rsidR="008912E4" w:rsidRPr="0087525D" w:rsidRDefault="00A82594" w:rsidP="008912E4">
      <w:pPr>
        <w:ind w:firstLine="720"/>
        <w:jc w:val="both"/>
        <w:rPr>
          <w:rFonts w:ascii="Georgia" w:hAnsi="Georgia"/>
          <w:i/>
        </w:rPr>
      </w:pPr>
      <w:r>
        <w:rPr>
          <w:rFonts w:ascii="Times New Roman" w:hAnsi="Times New Roman" w:cs="Times New Roman"/>
          <w:iCs/>
          <w:sz w:val="28"/>
          <w:szCs w:val="28"/>
        </w:rPr>
        <w:t>Lastly, t</w:t>
      </w:r>
      <w:r w:rsidR="008912E4">
        <w:rPr>
          <w:rFonts w:ascii="Times New Roman" w:hAnsi="Times New Roman" w:cs="Times New Roman"/>
          <w:iCs/>
          <w:sz w:val="28"/>
          <w:szCs w:val="28"/>
        </w:rPr>
        <w:t>he Board</w:t>
      </w:r>
      <w:r w:rsidR="008912E4" w:rsidRPr="008752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2E4">
        <w:rPr>
          <w:rFonts w:ascii="Times New Roman" w:hAnsi="Times New Roman" w:cs="Times New Roman"/>
          <w:iCs/>
          <w:sz w:val="28"/>
          <w:szCs w:val="28"/>
        </w:rPr>
        <w:t xml:space="preserve">also </w:t>
      </w:r>
      <w:r w:rsidR="008912E4" w:rsidRPr="0087525D">
        <w:rPr>
          <w:rFonts w:ascii="Times New Roman" w:hAnsi="Times New Roman" w:cs="Times New Roman"/>
          <w:iCs/>
          <w:sz w:val="28"/>
          <w:szCs w:val="28"/>
        </w:rPr>
        <w:t xml:space="preserve">considered the </w:t>
      </w:r>
      <w:r w:rsidR="008912E4">
        <w:rPr>
          <w:rFonts w:ascii="Times New Roman" w:hAnsi="Times New Roman" w:cs="Times New Roman"/>
          <w:iCs/>
          <w:sz w:val="28"/>
          <w:szCs w:val="28"/>
        </w:rPr>
        <w:t xml:space="preserve">original </w:t>
      </w:r>
      <w:r w:rsidR="008912E4" w:rsidRPr="0087525D">
        <w:rPr>
          <w:rFonts w:ascii="Times New Roman" w:hAnsi="Times New Roman" w:cs="Times New Roman"/>
          <w:iCs/>
          <w:sz w:val="28"/>
          <w:szCs w:val="28"/>
        </w:rPr>
        <w:t>truck stop ap</w:t>
      </w:r>
      <w:r w:rsidR="008912E4">
        <w:rPr>
          <w:rFonts w:ascii="Times New Roman" w:hAnsi="Times New Roman" w:cs="Times New Roman"/>
          <w:iCs/>
          <w:sz w:val="28"/>
          <w:szCs w:val="28"/>
        </w:rPr>
        <w:t>plication for Superior Gaming, LLC</w:t>
      </w:r>
      <w:r w:rsidR="008912E4" w:rsidRPr="0087525D">
        <w:rPr>
          <w:rFonts w:ascii="Times New Roman" w:hAnsi="Times New Roman" w:cs="Times New Roman"/>
          <w:iCs/>
          <w:sz w:val="28"/>
          <w:szCs w:val="28"/>
        </w:rPr>
        <w:t xml:space="preserve"> d/b/a </w:t>
      </w:r>
      <w:r w:rsidR="008912E4">
        <w:rPr>
          <w:rFonts w:ascii="Times New Roman" w:hAnsi="Times New Roman" w:cs="Times New Roman"/>
          <w:iCs/>
          <w:sz w:val="28"/>
          <w:szCs w:val="28"/>
        </w:rPr>
        <w:t xml:space="preserve">Pelican Cove Casino </w:t>
      </w:r>
      <w:r w:rsidR="008912E4" w:rsidRPr="0087525D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8912E4">
        <w:rPr>
          <w:rFonts w:ascii="Times New Roman" w:hAnsi="Times New Roman" w:cs="Times New Roman"/>
          <w:iCs/>
          <w:sz w:val="28"/>
          <w:szCs w:val="28"/>
        </w:rPr>
        <w:t>No. 4900518445</w:t>
      </w:r>
      <w:r w:rsidR="008912E4" w:rsidRPr="0087525D">
        <w:rPr>
          <w:rFonts w:ascii="Times New Roman" w:hAnsi="Times New Roman" w:cs="Times New Roman"/>
          <w:iCs/>
          <w:sz w:val="28"/>
          <w:szCs w:val="28"/>
        </w:rPr>
        <w:t>. After</w:t>
      </w:r>
      <w:r w:rsidR="008912E4">
        <w:rPr>
          <w:rFonts w:ascii="Times New Roman" w:hAnsi="Times New Roman" w:cs="Times New Roman"/>
          <w:iCs/>
          <w:sz w:val="28"/>
          <w:szCs w:val="28"/>
        </w:rPr>
        <w:t xml:space="preserve"> presentation by Quintele Jackson</w:t>
      </w:r>
      <w:r w:rsidR="008912E4" w:rsidRPr="0087525D">
        <w:rPr>
          <w:rFonts w:ascii="Times New Roman" w:hAnsi="Times New Roman" w:cs="Times New Roman"/>
          <w:sz w:val="28"/>
          <w:szCs w:val="28"/>
        </w:rPr>
        <w:t>, Assistant Attorney General,</w:t>
      </w:r>
      <w:r w:rsidR="008912E4">
        <w:rPr>
          <w:rFonts w:ascii="Times New Roman" w:hAnsi="Times New Roman" w:cs="Times New Roman"/>
          <w:sz w:val="28"/>
          <w:szCs w:val="28"/>
        </w:rPr>
        <w:t xml:space="preserve"> and Master Trooper James Cannon</w:t>
      </w:r>
      <w:r w:rsidR="008912E4" w:rsidRPr="0087525D">
        <w:rPr>
          <w:rFonts w:ascii="Times New Roman" w:hAnsi="Times New Roman" w:cs="Times New Roman"/>
          <w:sz w:val="28"/>
          <w:szCs w:val="28"/>
        </w:rPr>
        <w:t>,</w:t>
      </w:r>
      <w:r w:rsidR="008912E4">
        <w:rPr>
          <w:rFonts w:ascii="Times New Roman" w:hAnsi="Times New Roman" w:cs="Times New Roman"/>
          <w:sz w:val="28"/>
          <w:szCs w:val="28"/>
        </w:rPr>
        <w:t xml:space="preserve"> </w:t>
      </w:r>
      <w:r w:rsidR="008912E4" w:rsidRPr="0087525D">
        <w:rPr>
          <w:rFonts w:ascii="Times New Roman" w:hAnsi="Times New Roman" w:cs="Times New Roman"/>
          <w:sz w:val="28"/>
          <w:szCs w:val="28"/>
        </w:rPr>
        <w:t>LSP Gaming</w:t>
      </w:r>
      <w:r w:rsidR="008912E4">
        <w:rPr>
          <w:rFonts w:ascii="Times New Roman" w:hAnsi="Times New Roman" w:cs="Times New Roman"/>
          <w:sz w:val="28"/>
          <w:szCs w:val="28"/>
        </w:rPr>
        <w:t xml:space="preserve"> Enforcement D</w:t>
      </w:r>
      <w:r w:rsidR="00EB6FD0">
        <w:rPr>
          <w:rFonts w:ascii="Times New Roman" w:hAnsi="Times New Roman" w:cs="Times New Roman"/>
          <w:sz w:val="28"/>
          <w:szCs w:val="28"/>
        </w:rPr>
        <w:t>ivision, it was moved by Ms. Traylor</w:t>
      </w:r>
      <w:r w:rsidR="008912E4" w:rsidRPr="0087525D">
        <w:rPr>
          <w:rFonts w:ascii="Times New Roman" w:hAnsi="Times New Roman" w:cs="Times New Roman"/>
          <w:sz w:val="28"/>
          <w:szCs w:val="28"/>
        </w:rPr>
        <w:t xml:space="preserve"> to approve t</w:t>
      </w:r>
      <w:r w:rsidR="008912E4">
        <w:rPr>
          <w:rFonts w:ascii="Times New Roman" w:hAnsi="Times New Roman" w:cs="Times New Roman"/>
          <w:sz w:val="28"/>
          <w:szCs w:val="28"/>
        </w:rPr>
        <w:t xml:space="preserve">he new truck stop application. </w:t>
      </w:r>
      <w:r w:rsidR="008912E4" w:rsidRPr="0087525D">
        <w:rPr>
          <w:rFonts w:ascii="Times New Roman" w:hAnsi="Times New Roman" w:cs="Times New Roman"/>
          <w:sz w:val="28"/>
          <w:szCs w:val="28"/>
        </w:rPr>
        <w:t xml:space="preserve">That </w:t>
      </w:r>
      <w:r w:rsidR="008912E4">
        <w:rPr>
          <w:rFonts w:ascii="Times New Roman" w:hAnsi="Times New Roman" w:cs="Times New Roman"/>
          <w:sz w:val="28"/>
          <w:szCs w:val="28"/>
        </w:rPr>
        <w:t>mo</w:t>
      </w:r>
      <w:r w:rsidR="00EB6FD0">
        <w:rPr>
          <w:rFonts w:ascii="Times New Roman" w:hAnsi="Times New Roman" w:cs="Times New Roman"/>
          <w:sz w:val="28"/>
          <w:szCs w:val="28"/>
        </w:rPr>
        <w:t>tion was seconded by Ms. Becnel</w:t>
      </w:r>
      <w:r w:rsidR="008912E4" w:rsidRPr="0087525D">
        <w:rPr>
          <w:rFonts w:ascii="Times New Roman" w:hAnsi="Times New Roman" w:cs="Times New Roman"/>
          <w:sz w:val="28"/>
          <w:szCs w:val="28"/>
        </w:rPr>
        <w:t xml:space="preserve"> and unanimously approved by the Board. </w:t>
      </w:r>
    </w:p>
    <w:p w14:paraId="683994BF" w14:textId="7F7DB58E" w:rsidR="008912E4" w:rsidRDefault="008912E4" w:rsidP="008912E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FD2F3A" w14:textId="108BF653" w:rsidR="00E92E21" w:rsidRPr="007F6D9C" w:rsidRDefault="00443BD6" w:rsidP="00091AB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60BF" w:rsidRPr="007F6D9C">
        <w:rPr>
          <w:rFonts w:ascii="Times New Roman" w:hAnsi="Times New Roman" w:cs="Times New Roman"/>
          <w:sz w:val="28"/>
          <w:szCs w:val="28"/>
        </w:rPr>
        <w:t xml:space="preserve">There being no further business, it was moved by </w:t>
      </w:r>
      <w:r w:rsidR="00900D31" w:rsidRPr="007F6D9C">
        <w:rPr>
          <w:rFonts w:ascii="Times New Roman" w:hAnsi="Times New Roman" w:cs="Times New Roman"/>
          <w:sz w:val="28"/>
          <w:szCs w:val="28"/>
        </w:rPr>
        <w:t>M</w:t>
      </w:r>
      <w:r w:rsidR="00170312">
        <w:rPr>
          <w:rFonts w:ascii="Times New Roman" w:hAnsi="Times New Roman" w:cs="Times New Roman"/>
          <w:sz w:val="28"/>
          <w:szCs w:val="28"/>
        </w:rPr>
        <w:t xml:space="preserve">r. Jackson </w:t>
      </w:r>
      <w:r w:rsidR="004132EE" w:rsidRPr="007F6D9C">
        <w:rPr>
          <w:rFonts w:ascii="Times New Roman" w:hAnsi="Times New Roman" w:cs="Times New Roman"/>
          <w:sz w:val="28"/>
          <w:szCs w:val="28"/>
        </w:rPr>
        <w:t>to adjourn the meeting</w:t>
      </w:r>
      <w:r w:rsidR="006D0776">
        <w:rPr>
          <w:rFonts w:ascii="Times New Roman" w:hAnsi="Times New Roman" w:cs="Times New Roman"/>
          <w:sz w:val="28"/>
          <w:szCs w:val="28"/>
        </w:rPr>
        <w:t xml:space="preserve">. That motion was </w:t>
      </w:r>
      <w:r w:rsidR="004132EE" w:rsidRPr="007F6D9C"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EB6FD0">
        <w:rPr>
          <w:rFonts w:ascii="Times New Roman" w:hAnsi="Times New Roman" w:cs="Times New Roman"/>
          <w:sz w:val="28"/>
          <w:szCs w:val="28"/>
        </w:rPr>
        <w:t>Ms. Becnel</w:t>
      </w:r>
      <w:r w:rsidR="00BE0FAD" w:rsidRPr="007F6D9C">
        <w:rPr>
          <w:rFonts w:ascii="Times New Roman" w:hAnsi="Times New Roman" w:cs="Times New Roman"/>
          <w:sz w:val="28"/>
          <w:szCs w:val="28"/>
        </w:rPr>
        <w:t xml:space="preserve"> </w:t>
      </w:r>
      <w:r w:rsidR="006D0776">
        <w:rPr>
          <w:rFonts w:ascii="Times New Roman" w:hAnsi="Times New Roman" w:cs="Times New Roman"/>
          <w:sz w:val="28"/>
          <w:szCs w:val="28"/>
        </w:rPr>
        <w:t xml:space="preserve">and </w:t>
      </w:r>
      <w:r w:rsidR="00BE0FAD" w:rsidRPr="007F6D9C">
        <w:rPr>
          <w:rFonts w:ascii="Times New Roman" w:hAnsi="Times New Roman" w:cs="Times New Roman"/>
          <w:sz w:val="28"/>
          <w:szCs w:val="28"/>
        </w:rPr>
        <w:t>unanimously approved by the Board.</w:t>
      </w:r>
    </w:p>
    <w:sectPr w:rsidR="00E92E21" w:rsidRPr="007F6D9C" w:rsidSect="00091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09107" w14:textId="77777777" w:rsidR="00FF535A" w:rsidRDefault="00FF535A" w:rsidP="00FF1A9E">
      <w:r>
        <w:separator/>
      </w:r>
    </w:p>
  </w:endnote>
  <w:endnote w:type="continuationSeparator" w:id="0">
    <w:p w14:paraId="5E145B48" w14:textId="77777777" w:rsidR="00FF535A" w:rsidRDefault="00FF535A" w:rsidP="00FF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F3F4" w14:textId="77777777" w:rsidR="001F7C3B" w:rsidRDefault="001F7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766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1FD34" w14:textId="53E5F145" w:rsidR="001F7C3B" w:rsidRDefault="001F7C3B">
        <w:pPr>
          <w:pStyle w:val="Footer"/>
          <w:jc w:val="right"/>
        </w:pPr>
        <w:r w:rsidRPr="00FF1A9E">
          <w:rPr>
            <w:sz w:val="16"/>
            <w:szCs w:val="16"/>
          </w:rPr>
          <w:fldChar w:fldCharType="begin"/>
        </w:r>
        <w:r w:rsidRPr="00FF1A9E">
          <w:rPr>
            <w:sz w:val="16"/>
            <w:szCs w:val="16"/>
          </w:rPr>
          <w:instrText xml:space="preserve"> PAGE   \* MERGEFORMAT </w:instrText>
        </w:r>
        <w:r w:rsidRPr="00FF1A9E">
          <w:rPr>
            <w:sz w:val="16"/>
            <w:szCs w:val="16"/>
          </w:rPr>
          <w:fldChar w:fldCharType="separate"/>
        </w:r>
        <w:r w:rsidR="00D045A4">
          <w:rPr>
            <w:noProof/>
            <w:sz w:val="16"/>
            <w:szCs w:val="16"/>
          </w:rPr>
          <w:t>2</w:t>
        </w:r>
        <w:r w:rsidRPr="00FF1A9E">
          <w:rPr>
            <w:noProof/>
            <w:sz w:val="16"/>
            <w:szCs w:val="16"/>
          </w:rPr>
          <w:fldChar w:fldCharType="end"/>
        </w:r>
      </w:p>
    </w:sdtContent>
  </w:sdt>
  <w:p w14:paraId="6D7BA9E6" w14:textId="77777777" w:rsidR="001F7C3B" w:rsidRDefault="001F7C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84E35" w14:textId="77777777" w:rsidR="001F7C3B" w:rsidRDefault="001F7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4851A" w14:textId="77777777" w:rsidR="00FF535A" w:rsidRDefault="00FF535A" w:rsidP="00FF1A9E">
      <w:r>
        <w:separator/>
      </w:r>
    </w:p>
  </w:footnote>
  <w:footnote w:type="continuationSeparator" w:id="0">
    <w:p w14:paraId="55A45620" w14:textId="77777777" w:rsidR="00FF535A" w:rsidRDefault="00FF535A" w:rsidP="00FF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77F9B" w14:textId="77777777" w:rsidR="001F7C3B" w:rsidRDefault="001F7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5A28" w14:textId="77777777" w:rsidR="001F7C3B" w:rsidRDefault="001F7C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4A88" w14:textId="77777777" w:rsidR="001F7C3B" w:rsidRDefault="001F7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C0F"/>
    <w:multiLevelType w:val="hybridMultilevel"/>
    <w:tmpl w:val="D08C1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E4E30"/>
    <w:multiLevelType w:val="hybridMultilevel"/>
    <w:tmpl w:val="4030DAF2"/>
    <w:lvl w:ilvl="0" w:tplc="0968398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B2522F"/>
    <w:multiLevelType w:val="hybridMultilevel"/>
    <w:tmpl w:val="0B4A62C6"/>
    <w:lvl w:ilvl="0" w:tplc="FAECBAD4">
      <w:start w:val="1"/>
      <w:numFmt w:val="upperLetter"/>
      <w:lvlText w:val="%1."/>
      <w:lvlJc w:val="left"/>
      <w:pPr>
        <w:ind w:left="1005" w:hanging="37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701580A"/>
    <w:multiLevelType w:val="hybridMultilevel"/>
    <w:tmpl w:val="923C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6F89"/>
    <w:multiLevelType w:val="hybridMultilevel"/>
    <w:tmpl w:val="C00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171EB"/>
    <w:multiLevelType w:val="hybridMultilevel"/>
    <w:tmpl w:val="00A8AC36"/>
    <w:lvl w:ilvl="0" w:tplc="28584636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54D68"/>
    <w:multiLevelType w:val="hybridMultilevel"/>
    <w:tmpl w:val="04A47D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378E3"/>
    <w:multiLevelType w:val="hybridMultilevel"/>
    <w:tmpl w:val="D772A8C6"/>
    <w:lvl w:ilvl="0" w:tplc="B09005F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D0FC5"/>
    <w:multiLevelType w:val="hybridMultilevel"/>
    <w:tmpl w:val="46104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297F"/>
    <w:multiLevelType w:val="hybridMultilevel"/>
    <w:tmpl w:val="98545CDA"/>
    <w:lvl w:ilvl="0" w:tplc="8A22B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3E6A15"/>
    <w:multiLevelType w:val="hybridMultilevel"/>
    <w:tmpl w:val="5E44A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545E6"/>
    <w:multiLevelType w:val="hybridMultilevel"/>
    <w:tmpl w:val="85AC7B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EB11DA"/>
    <w:multiLevelType w:val="hybridMultilevel"/>
    <w:tmpl w:val="CF18852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91728C"/>
    <w:multiLevelType w:val="hybridMultilevel"/>
    <w:tmpl w:val="5BCCFDAA"/>
    <w:lvl w:ilvl="0" w:tplc="00D4088C">
      <w:start w:val="1"/>
      <w:numFmt w:val="upperRoman"/>
      <w:lvlText w:val="%1."/>
      <w:lvlJc w:val="left"/>
      <w:pPr>
        <w:ind w:left="999" w:hanging="72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en-US" w:eastAsia="en-US" w:bidi="en-US"/>
      </w:rPr>
    </w:lvl>
    <w:lvl w:ilvl="1" w:tplc="4A10A5FA">
      <w:start w:val="1"/>
      <w:numFmt w:val="upperLetter"/>
      <w:lvlText w:val="%2."/>
      <w:lvlJc w:val="left"/>
      <w:pPr>
        <w:ind w:left="1091" w:hanging="452"/>
      </w:pPr>
      <w:rPr>
        <w:rFonts w:ascii="Times New Roman" w:eastAsia="Times New Roman" w:hAnsi="Times New Roman" w:cs="Times New Roman" w:hint="default"/>
        <w:i/>
        <w:spacing w:val="-2"/>
        <w:w w:val="100"/>
        <w:sz w:val="28"/>
        <w:szCs w:val="28"/>
        <w:lang w:val="en-US" w:eastAsia="en-US" w:bidi="en-US"/>
      </w:rPr>
    </w:lvl>
    <w:lvl w:ilvl="2" w:tplc="111015BE">
      <w:numFmt w:val="bullet"/>
      <w:lvlText w:val="•"/>
      <w:lvlJc w:val="left"/>
      <w:pPr>
        <w:ind w:left="1720" w:hanging="452"/>
      </w:pPr>
      <w:rPr>
        <w:rFonts w:hint="default"/>
        <w:lang w:val="en-US" w:eastAsia="en-US" w:bidi="en-US"/>
      </w:rPr>
    </w:lvl>
    <w:lvl w:ilvl="3" w:tplc="6B32EE9E">
      <w:numFmt w:val="bullet"/>
      <w:lvlText w:val="•"/>
      <w:lvlJc w:val="left"/>
      <w:pPr>
        <w:ind w:left="2745" w:hanging="452"/>
      </w:pPr>
      <w:rPr>
        <w:rFonts w:hint="default"/>
        <w:lang w:val="en-US" w:eastAsia="en-US" w:bidi="en-US"/>
      </w:rPr>
    </w:lvl>
    <w:lvl w:ilvl="4" w:tplc="DE86384A">
      <w:numFmt w:val="bullet"/>
      <w:lvlText w:val="•"/>
      <w:lvlJc w:val="left"/>
      <w:pPr>
        <w:ind w:left="3770" w:hanging="452"/>
      </w:pPr>
      <w:rPr>
        <w:rFonts w:hint="default"/>
        <w:lang w:val="en-US" w:eastAsia="en-US" w:bidi="en-US"/>
      </w:rPr>
    </w:lvl>
    <w:lvl w:ilvl="5" w:tplc="F0548D12">
      <w:numFmt w:val="bullet"/>
      <w:lvlText w:val="•"/>
      <w:lvlJc w:val="left"/>
      <w:pPr>
        <w:ind w:left="4795" w:hanging="452"/>
      </w:pPr>
      <w:rPr>
        <w:rFonts w:hint="default"/>
        <w:lang w:val="en-US" w:eastAsia="en-US" w:bidi="en-US"/>
      </w:rPr>
    </w:lvl>
    <w:lvl w:ilvl="6" w:tplc="8A508D30">
      <w:numFmt w:val="bullet"/>
      <w:lvlText w:val="•"/>
      <w:lvlJc w:val="left"/>
      <w:pPr>
        <w:ind w:left="5820" w:hanging="452"/>
      </w:pPr>
      <w:rPr>
        <w:rFonts w:hint="default"/>
        <w:lang w:val="en-US" w:eastAsia="en-US" w:bidi="en-US"/>
      </w:rPr>
    </w:lvl>
    <w:lvl w:ilvl="7" w:tplc="111A760E">
      <w:numFmt w:val="bullet"/>
      <w:lvlText w:val="•"/>
      <w:lvlJc w:val="left"/>
      <w:pPr>
        <w:ind w:left="6845" w:hanging="452"/>
      </w:pPr>
      <w:rPr>
        <w:rFonts w:hint="default"/>
        <w:lang w:val="en-US" w:eastAsia="en-US" w:bidi="en-US"/>
      </w:rPr>
    </w:lvl>
    <w:lvl w:ilvl="8" w:tplc="89225FEA">
      <w:numFmt w:val="bullet"/>
      <w:lvlText w:val="•"/>
      <w:lvlJc w:val="left"/>
      <w:pPr>
        <w:ind w:left="7870" w:hanging="452"/>
      </w:pPr>
      <w:rPr>
        <w:rFonts w:hint="default"/>
        <w:lang w:val="en-US" w:eastAsia="en-US" w:bidi="en-US"/>
      </w:rPr>
    </w:lvl>
  </w:abstractNum>
  <w:abstractNum w:abstractNumId="14" w15:restartNumberingAfterBreak="0">
    <w:nsid w:val="382C2F72"/>
    <w:multiLevelType w:val="hybridMultilevel"/>
    <w:tmpl w:val="F66E7486"/>
    <w:lvl w:ilvl="0" w:tplc="6CCE8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2434D4"/>
    <w:multiLevelType w:val="hybridMultilevel"/>
    <w:tmpl w:val="E6061B68"/>
    <w:lvl w:ilvl="0" w:tplc="0E3C508A">
      <w:start w:val="1"/>
      <w:numFmt w:val="upperLetter"/>
      <w:lvlText w:val="%1."/>
      <w:lvlJc w:val="left"/>
      <w:pPr>
        <w:ind w:left="735" w:hanging="375"/>
      </w:pPr>
      <w:rPr>
        <w:rFonts w:ascii="Georgia" w:eastAsiaTheme="minorEastAsia" w:hAnsi="Georgia" w:cs="Times New Roman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D5B0047"/>
    <w:multiLevelType w:val="hybridMultilevel"/>
    <w:tmpl w:val="9950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D0719"/>
    <w:multiLevelType w:val="hybridMultilevel"/>
    <w:tmpl w:val="4F3ABCAC"/>
    <w:lvl w:ilvl="0" w:tplc="AF66597A">
      <w:start w:val="1"/>
      <w:numFmt w:val="decimal"/>
      <w:lvlText w:val="%1."/>
      <w:lvlJc w:val="left"/>
      <w:pPr>
        <w:ind w:left="1440" w:hanging="360"/>
      </w:pPr>
      <w:rPr>
        <w:rFonts w:ascii="Georgia" w:eastAsia="Times New Roman" w:hAnsi="Georgia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7D53AC"/>
    <w:multiLevelType w:val="hybridMultilevel"/>
    <w:tmpl w:val="A8401B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2193D"/>
    <w:multiLevelType w:val="hybridMultilevel"/>
    <w:tmpl w:val="7C9E2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562703"/>
    <w:multiLevelType w:val="hybridMultilevel"/>
    <w:tmpl w:val="474A6C7C"/>
    <w:lvl w:ilvl="0" w:tplc="72FA6DD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745AC"/>
    <w:multiLevelType w:val="hybridMultilevel"/>
    <w:tmpl w:val="F0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7647A"/>
    <w:multiLevelType w:val="hybridMultilevel"/>
    <w:tmpl w:val="A554F94E"/>
    <w:lvl w:ilvl="0" w:tplc="BEC289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E9C7BD8">
      <w:start w:val="7"/>
      <w:numFmt w:val="upperRoman"/>
      <w:lvlText w:val="%5."/>
      <w:lvlJc w:val="left"/>
      <w:pPr>
        <w:ind w:left="3960" w:hanging="720"/>
      </w:pPr>
      <w:rPr>
        <w:rFonts w:hint="default"/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350C6"/>
    <w:multiLevelType w:val="hybridMultilevel"/>
    <w:tmpl w:val="B33443B4"/>
    <w:lvl w:ilvl="0" w:tplc="CBB0A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0D3333"/>
    <w:multiLevelType w:val="hybridMultilevel"/>
    <w:tmpl w:val="79089914"/>
    <w:lvl w:ilvl="0" w:tplc="11A68732">
      <w:start w:val="1"/>
      <w:numFmt w:val="upperLetter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40959"/>
    <w:multiLevelType w:val="hybridMultilevel"/>
    <w:tmpl w:val="8280CB90"/>
    <w:lvl w:ilvl="0" w:tplc="0409000F">
      <w:start w:val="1"/>
      <w:numFmt w:val="decimal"/>
      <w:lvlText w:val="%1."/>
      <w:lvlJc w:val="left"/>
      <w:pPr>
        <w:ind w:left="1630" w:hanging="360"/>
      </w:pPr>
    </w:lvl>
    <w:lvl w:ilvl="1" w:tplc="04090019" w:tentative="1">
      <w:start w:val="1"/>
      <w:numFmt w:val="lowerLetter"/>
      <w:lvlText w:val="%2."/>
      <w:lvlJc w:val="left"/>
      <w:pPr>
        <w:ind w:left="2350" w:hanging="360"/>
      </w:pPr>
    </w:lvl>
    <w:lvl w:ilvl="2" w:tplc="0409001B" w:tentative="1">
      <w:start w:val="1"/>
      <w:numFmt w:val="lowerRoman"/>
      <w:lvlText w:val="%3."/>
      <w:lvlJc w:val="right"/>
      <w:pPr>
        <w:ind w:left="3070" w:hanging="180"/>
      </w:pPr>
    </w:lvl>
    <w:lvl w:ilvl="3" w:tplc="0409000F" w:tentative="1">
      <w:start w:val="1"/>
      <w:numFmt w:val="decimal"/>
      <w:lvlText w:val="%4."/>
      <w:lvlJc w:val="left"/>
      <w:pPr>
        <w:ind w:left="3790" w:hanging="360"/>
      </w:pPr>
    </w:lvl>
    <w:lvl w:ilvl="4" w:tplc="04090019" w:tentative="1">
      <w:start w:val="1"/>
      <w:numFmt w:val="lowerLetter"/>
      <w:lvlText w:val="%5."/>
      <w:lvlJc w:val="left"/>
      <w:pPr>
        <w:ind w:left="4510" w:hanging="360"/>
      </w:pPr>
    </w:lvl>
    <w:lvl w:ilvl="5" w:tplc="0409001B" w:tentative="1">
      <w:start w:val="1"/>
      <w:numFmt w:val="lowerRoman"/>
      <w:lvlText w:val="%6."/>
      <w:lvlJc w:val="right"/>
      <w:pPr>
        <w:ind w:left="5230" w:hanging="180"/>
      </w:pPr>
    </w:lvl>
    <w:lvl w:ilvl="6" w:tplc="0409000F" w:tentative="1">
      <w:start w:val="1"/>
      <w:numFmt w:val="decimal"/>
      <w:lvlText w:val="%7."/>
      <w:lvlJc w:val="left"/>
      <w:pPr>
        <w:ind w:left="5950" w:hanging="360"/>
      </w:pPr>
    </w:lvl>
    <w:lvl w:ilvl="7" w:tplc="04090019" w:tentative="1">
      <w:start w:val="1"/>
      <w:numFmt w:val="lowerLetter"/>
      <w:lvlText w:val="%8."/>
      <w:lvlJc w:val="left"/>
      <w:pPr>
        <w:ind w:left="6670" w:hanging="360"/>
      </w:pPr>
    </w:lvl>
    <w:lvl w:ilvl="8" w:tplc="04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6" w15:restartNumberingAfterBreak="0">
    <w:nsid w:val="526E10A9"/>
    <w:multiLevelType w:val="hybridMultilevel"/>
    <w:tmpl w:val="0E846316"/>
    <w:lvl w:ilvl="0" w:tplc="5ECAC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B45AD7"/>
    <w:multiLevelType w:val="hybridMultilevel"/>
    <w:tmpl w:val="23A826E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264B83"/>
    <w:multiLevelType w:val="hybridMultilevel"/>
    <w:tmpl w:val="79089914"/>
    <w:lvl w:ilvl="0" w:tplc="11A68732">
      <w:start w:val="1"/>
      <w:numFmt w:val="upperLetter"/>
      <w:lvlText w:val="%1."/>
      <w:lvlJc w:val="left"/>
      <w:pPr>
        <w:ind w:left="108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9E6337"/>
    <w:multiLevelType w:val="hybridMultilevel"/>
    <w:tmpl w:val="1284C79A"/>
    <w:lvl w:ilvl="0" w:tplc="1A382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B42A62"/>
    <w:multiLevelType w:val="hybridMultilevel"/>
    <w:tmpl w:val="B59A4714"/>
    <w:lvl w:ilvl="0" w:tplc="6CCE8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9A2BE6"/>
    <w:multiLevelType w:val="hybridMultilevel"/>
    <w:tmpl w:val="CCC681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DE0A4F"/>
    <w:multiLevelType w:val="hybridMultilevel"/>
    <w:tmpl w:val="82C2B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5BD9"/>
    <w:multiLevelType w:val="hybridMultilevel"/>
    <w:tmpl w:val="BC3C0066"/>
    <w:lvl w:ilvl="0" w:tplc="B09005F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A36DA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314B6"/>
    <w:multiLevelType w:val="hybridMultilevel"/>
    <w:tmpl w:val="916EB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909E6"/>
    <w:multiLevelType w:val="hybridMultilevel"/>
    <w:tmpl w:val="04DE22AC"/>
    <w:lvl w:ilvl="0" w:tplc="06B22E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9664B5"/>
    <w:multiLevelType w:val="hybridMultilevel"/>
    <w:tmpl w:val="9AA071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505A6E"/>
    <w:multiLevelType w:val="hybridMultilevel"/>
    <w:tmpl w:val="B5203982"/>
    <w:lvl w:ilvl="0" w:tplc="82CE8E4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200E9"/>
    <w:multiLevelType w:val="hybridMultilevel"/>
    <w:tmpl w:val="143476A8"/>
    <w:lvl w:ilvl="0" w:tplc="AFA0151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D04F35"/>
    <w:multiLevelType w:val="hybridMultilevel"/>
    <w:tmpl w:val="226877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267D53"/>
    <w:multiLevelType w:val="hybridMultilevel"/>
    <w:tmpl w:val="6A00088E"/>
    <w:lvl w:ilvl="0" w:tplc="81749F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7C2488"/>
    <w:multiLevelType w:val="hybridMultilevel"/>
    <w:tmpl w:val="534627E0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2" w15:restartNumberingAfterBreak="0">
    <w:nsid w:val="76FE47C9"/>
    <w:multiLevelType w:val="hybridMultilevel"/>
    <w:tmpl w:val="E6061B68"/>
    <w:lvl w:ilvl="0" w:tplc="0E3C508A">
      <w:start w:val="1"/>
      <w:numFmt w:val="upperLetter"/>
      <w:lvlText w:val="%1."/>
      <w:lvlJc w:val="left"/>
      <w:pPr>
        <w:ind w:left="735" w:hanging="375"/>
      </w:pPr>
      <w:rPr>
        <w:rFonts w:ascii="Georgia" w:eastAsiaTheme="minorEastAsia" w:hAnsi="Georgia" w:cs="Times New Roman"/>
        <w:b w:val="0"/>
        <w:color w:val="000000" w:themeColor="text1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BA07CC8"/>
    <w:multiLevelType w:val="hybridMultilevel"/>
    <w:tmpl w:val="D26AE650"/>
    <w:lvl w:ilvl="0" w:tplc="DE2E2CF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E047A"/>
    <w:multiLevelType w:val="hybridMultilevel"/>
    <w:tmpl w:val="708637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75C22"/>
    <w:multiLevelType w:val="hybridMultilevel"/>
    <w:tmpl w:val="7C9E2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F021CE"/>
    <w:multiLevelType w:val="hybridMultilevel"/>
    <w:tmpl w:val="B59A4714"/>
    <w:lvl w:ilvl="0" w:tplc="6CCE8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6705B3"/>
    <w:multiLevelType w:val="hybridMultilevel"/>
    <w:tmpl w:val="BBAE825C"/>
    <w:lvl w:ilvl="0" w:tplc="6B6A5A9E">
      <w:start w:val="1"/>
      <w:numFmt w:val="upp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5B1071"/>
    <w:multiLevelType w:val="hybridMultilevel"/>
    <w:tmpl w:val="534627E0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41"/>
  </w:num>
  <w:num w:numId="2">
    <w:abstractNumId w:val="48"/>
  </w:num>
  <w:num w:numId="3">
    <w:abstractNumId w:val="3"/>
  </w:num>
  <w:num w:numId="4">
    <w:abstractNumId w:val="39"/>
  </w:num>
  <w:num w:numId="5">
    <w:abstractNumId w:val="4"/>
  </w:num>
  <w:num w:numId="6">
    <w:abstractNumId w:val="36"/>
  </w:num>
  <w:num w:numId="7">
    <w:abstractNumId w:val="0"/>
  </w:num>
  <w:num w:numId="8">
    <w:abstractNumId w:val="16"/>
  </w:num>
  <w:num w:numId="9">
    <w:abstractNumId w:val="21"/>
  </w:num>
  <w:num w:numId="10">
    <w:abstractNumId w:val="28"/>
  </w:num>
  <w:num w:numId="11">
    <w:abstractNumId w:val="25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44"/>
  </w:num>
  <w:num w:numId="15">
    <w:abstractNumId w:val="11"/>
  </w:num>
  <w:num w:numId="16">
    <w:abstractNumId w:val="6"/>
  </w:num>
  <w:num w:numId="17">
    <w:abstractNumId w:val="30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5"/>
  </w:num>
  <w:num w:numId="22">
    <w:abstractNumId w:val="18"/>
  </w:num>
  <w:num w:numId="23">
    <w:abstractNumId w:val="45"/>
  </w:num>
  <w:num w:numId="24">
    <w:abstractNumId w:val="19"/>
  </w:num>
  <w:num w:numId="25">
    <w:abstractNumId w:val="9"/>
  </w:num>
  <w:num w:numId="26">
    <w:abstractNumId w:val="26"/>
  </w:num>
  <w:num w:numId="27">
    <w:abstractNumId w:val="22"/>
  </w:num>
  <w:num w:numId="28">
    <w:abstractNumId w:val="35"/>
  </w:num>
  <w:num w:numId="29">
    <w:abstractNumId w:val="31"/>
  </w:num>
  <w:num w:numId="30">
    <w:abstractNumId w:val="47"/>
  </w:num>
  <w:num w:numId="31">
    <w:abstractNumId w:val="14"/>
  </w:num>
  <w:num w:numId="32">
    <w:abstractNumId w:val="37"/>
  </w:num>
  <w:num w:numId="33">
    <w:abstractNumId w:val="8"/>
  </w:num>
  <w:num w:numId="34">
    <w:abstractNumId w:val="13"/>
  </w:num>
  <w:num w:numId="35">
    <w:abstractNumId w:val="46"/>
  </w:num>
  <w:num w:numId="36">
    <w:abstractNumId w:val="43"/>
  </w:num>
  <w:num w:numId="37">
    <w:abstractNumId w:val="29"/>
  </w:num>
  <w:num w:numId="38">
    <w:abstractNumId w:val="1"/>
  </w:num>
  <w:num w:numId="39">
    <w:abstractNumId w:val="23"/>
  </w:num>
  <w:num w:numId="40">
    <w:abstractNumId w:val="10"/>
  </w:num>
  <w:num w:numId="41">
    <w:abstractNumId w:val="32"/>
  </w:num>
  <w:num w:numId="42">
    <w:abstractNumId w:val="2"/>
  </w:num>
  <w:num w:numId="43">
    <w:abstractNumId w:val="34"/>
  </w:num>
  <w:num w:numId="44">
    <w:abstractNumId w:val="40"/>
  </w:num>
  <w:num w:numId="45">
    <w:abstractNumId w:val="20"/>
  </w:num>
  <w:num w:numId="46">
    <w:abstractNumId w:val="42"/>
  </w:num>
  <w:num w:numId="47">
    <w:abstractNumId w:val="15"/>
  </w:num>
  <w:num w:numId="48">
    <w:abstractNumId w:val="38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19"/>
    <w:rsid w:val="00004449"/>
    <w:rsid w:val="00005AC6"/>
    <w:rsid w:val="00015AFC"/>
    <w:rsid w:val="00016891"/>
    <w:rsid w:val="000178E0"/>
    <w:rsid w:val="00017BEE"/>
    <w:rsid w:val="00023558"/>
    <w:rsid w:val="00030AEE"/>
    <w:rsid w:val="00045641"/>
    <w:rsid w:val="00054E47"/>
    <w:rsid w:val="000568C3"/>
    <w:rsid w:val="00072C3E"/>
    <w:rsid w:val="00080A26"/>
    <w:rsid w:val="00080A41"/>
    <w:rsid w:val="0008225D"/>
    <w:rsid w:val="0008397A"/>
    <w:rsid w:val="00090E62"/>
    <w:rsid w:val="00091AB6"/>
    <w:rsid w:val="000A3981"/>
    <w:rsid w:val="000A5C41"/>
    <w:rsid w:val="000B4873"/>
    <w:rsid w:val="000C4924"/>
    <w:rsid w:val="000D3EEA"/>
    <w:rsid w:val="000E1C86"/>
    <w:rsid w:val="00100B89"/>
    <w:rsid w:val="00105C07"/>
    <w:rsid w:val="001065A2"/>
    <w:rsid w:val="001144B5"/>
    <w:rsid w:val="0013004F"/>
    <w:rsid w:val="001335C8"/>
    <w:rsid w:val="0013563E"/>
    <w:rsid w:val="00137966"/>
    <w:rsid w:val="00170312"/>
    <w:rsid w:val="00172446"/>
    <w:rsid w:val="001730B8"/>
    <w:rsid w:val="00173E20"/>
    <w:rsid w:val="00176896"/>
    <w:rsid w:val="00185BF4"/>
    <w:rsid w:val="00187126"/>
    <w:rsid w:val="00193B3D"/>
    <w:rsid w:val="001970CA"/>
    <w:rsid w:val="001A60BF"/>
    <w:rsid w:val="001B0EB2"/>
    <w:rsid w:val="001C1F3E"/>
    <w:rsid w:val="001C3890"/>
    <w:rsid w:val="001C6B87"/>
    <w:rsid w:val="001F0F11"/>
    <w:rsid w:val="001F3C54"/>
    <w:rsid w:val="001F404F"/>
    <w:rsid w:val="001F7C3B"/>
    <w:rsid w:val="0020047A"/>
    <w:rsid w:val="00206F5A"/>
    <w:rsid w:val="002151AB"/>
    <w:rsid w:val="002274E9"/>
    <w:rsid w:val="00230330"/>
    <w:rsid w:val="002313BC"/>
    <w:rsid w:val="00235D03"/>
    <w:rsid w:val="00235D38"/>
    <w:rsid w:val="0024009C"/>
    <w:rsid w:val="0024315D"/>
    <w:rsid w:val="00243868"/>
    <w:rsid w:val="0024789E"/>
    <w:rsid w:val="00253C18"/>
    <w:rsid w:val="00273E87"/>
    <w:rsid w:val="002923AA"/>
    <w:rsid w:val="002B06B3"/>
    <w:rsid w:val="002C4948"/>
    <w:rsid w:val="002C5D94"/>
    <w:rsid w:val="002D5EAD"/>
    <w:rsid w:val="002D6F81"/>
    <w:rsid w:val="002F455A"/>
    <w:rsid w:val="002F5CC6"/>
    <w:rsid w:val="00304EDB"/>
    <w:rsid w:val="00315CE4"/>
    <w:rsid w:val="0032185A"/>
    <w:rsid w:val="003242B8"/>
    <w:rsid w:val="00330444"/>
    <w:rsid w:val="00345F65"/>
    <w:rsid w:val="003533A9"/>
    <w:rsid w:val="00354A9B"/>
    <w:rsid w:val="00362D62"/>
    <w:rsid w:val="003648E7"/>
    <w:rsid w:val="00373E7F"/>
    <w:rsid w:val="00385D9C"/>
    <w:rsid w:val="003A4F5F"/>
    <w:rsid w:val="003F33D2"/>
    <w:rsid w:val="004064FF"/>
    <w:rsid w:val="0040795D"/>
    <w:rsid w:val="004132EE"/>
    <w:rsid w:val="00413D5A"/>
    <w:rsid w:val="00415B7B"/>
    <w:rsid w:val="00426502"/>
    <w:rsid w:val="00433505"/>
    <w:rsid w:val="004353B0"/>
    <w:rsid w:val="0043655C"/>
    <w:rsid w:val="00440FC9"/>
    <w:rsid w:val="00443BD6"/>
    <w:rsid w:val="00450229"/>
    <w:rsid w:val="00456A02"/>
    <w:rsid w:val="00457875"/>
    <w:rsid w:val="00461427"/>
    <w:rsid w:val="0046267C"/>
    <w:rsid w:val="00471DD5"/>
    <w:rsid w:val="0049014F"/>
    <w:rsid w:val="004A00EF"/>
    <w:rsid w:val="004B1F5D"/>
    <w:rsid w:val="004C476A"/>
    <w:rsid w:val="004C56EF"/>
    <w:rsid w:val="004C7F70"/>
    <w:rsid w:val="004D42E9"/>
    <w:rsid w:val="004E17C2"/>
    <w:rsid w:val="004F1864"/>
    <w:rsid w:val="004F692A"/>
    <w:rsid w:val="00505401"/>
    <w:rsid w:val="00520794"/>
    <w:rsid w:val="00531197"/>
    <w:rsid w:val="00531651"/>
    <w:rsid w:val="005346C6"/>
    <w:rsid w:val="00584696"/>
    <w:rsid w:val="00596AE4"/>
    <w:rsid w:val="005A7369"/>
    <w:rsid w:val="005B67A5"/>
    <w:rsid w:val="005E458E"/>
    <w:rsid w:val="005E60E6"/>
    <w:rsid w:val="005F20A0"/>
    <w:rsid w:val="005F40E3"/>
    <w:rsid w:val="005F58A6"/>
    <w:rsid w:val="00604753"/>
    <w:rsid w:val="00614E2E"/>
    <w:rsid w:val="00623DDC"/>
    <w:rsid w:val="00631287"/>
    <w:rsid w:val="00635ADC"/>
    <w:rsid w:val="006411B9"/>
    <w:rsid w:val="0065486B"/>
    <w:rsid w:val="00662FE1"/>
    <w:rsid w:val="00671C6F"/>
    <w:rsid w:val="0069043D"/>
    <w:rsid w:val="00691D2C"/>
    <w:rsid w:val="006A7509"/>
    <w:rsid w:val="006B1786"/>
    <w:rsid w:val="006D043D"/>
    <w:rsid w:val="006D0776"/>
    <w:rsid w:val="006D36AD"/>
    <w:rsid w:val="006E4C9D"/>
    <w:rsid w:val="006E7303"/>
    <w:rsid w:val="0070662E"/>
    <w:rsid w:val="0070771D"/>
    <w:rsid w:val="00736A0C"/>
    <w:rsid w:val="0073771B"/>
    <w:rsid w:val="007410EF"/>
    <w:rsid w:val="00750C25"/>
    <w:rsid w:val="00764A58"/>
    <w:rsid w:val="007674BA"/>
    <w:rsid w:val="00767693"/>
    <w:rsid w:val="0078104F"/>
    <w:rsid w:val="007820FC"/>
    <w:rsid w:val="0079088A"/>
    <w:rsid w:val="007B2511"/>
    <w:rsid w:val="007B559F"/>
    <w:rsid w:val="007C040B"/>
    <w:rsid w:val="007C2D2B"/>
    <w:rsid w:val="007C3B85"/>
    <w:rsid w:val="007C3FB4"/>
    <w:rsid w:val="007D0FEA"/>
    <w:rsid w:val="007D1353"/>
    <w:rsid w:val="007D6997"/>
    <w:rsid w:val="007E055B"/>
    <w:rsid w:val="007F1C0F"/>
    <w:rsid w:val="007F6D9C"/>
    <w:rsid w:val="007F7ECE"/>
    <w:rsid w:val="00800FB2"/>
    <w:rsid w:val="00810CD9"/>
    <w:rsid w:val="00824FA4"/>
    <w:rsid w:val="008315E5"/>
    <w:rsid w:val="00836927"/>
    <w:rsid w:val="008575EA"/>
    <w:rsid w:val="00865BAD"/>
    <w:rsid w:val="00867843"/>
    <w:rsid w:val="0087525D"/>
    <w:rsid w:val="008771DC"/>
    <w:rsid w:val="00880B35"/>
    <w:rsid w:val="008912E4"/>
    <w:rsid w:val="00892E4C"/>
    <w:rsid w:val="008C2274"/>
    <w:rsid w:val="008D1D25"/>
    <w:rsid w:val="008E0F96"/>
    <w:rsid w:val="008F1880"/>
    <w:rsid w:val="008F2C7D"/>
    <w:rsid w:val="00900D31"/>
    <w:rsid w:val="009018A0"/>
    <w:rsid w:val="00906B7A"/>
    <w:rsid w:val="009166E6"/>
    <w:rsid w:val="00931190"/>
    <w:rsid w:val="00931571"/>
    <w:rsid w:val="009369E3"/>
    <w:rsid w:val="00940F3D"/>
    <w:rsid w:val="0094101F"/>
    <w:rsid w:val="00944703"/>
    <w:rsid w:val="009547F6"/>
    <w:rsid w:val="0097073F"/>
    <w:rsid w:val="00974129"/>
    <w:rsid w:val="00974661"/>
    <w:rsid w:val="00976231"/>
    <w:rsid w:val="00977A3B"/>
    <w:rsid w:val="00986A89"/>
    <w:rsid w:val="00994836"/>
    <w:rsid w:val="009A13A8"/>
    <w:rsid w:val="009A55B9"/>
    <w:rsid w:val="009B091C"/>
    <w:rsid w:val="009C50D1"/>
    <w:rsid w:val="009E36A4"/>
    <w:rsid w:val="009E69AA"/>
    <w:rsid w:val="009E721A"/>
    <w:rsid w:val="00A059FB"/>
    <w:rsid w:val="00A2522B"/>
    <w:rsid w:val="00A37B13"/>
    <w:rsid w:val="00A440B5"/>
    <w:rsid w:val="00A4639E"/>
    <w:rsid w:val="00A53D7A"/>
    <w:rsid w:val="00A624AC"/>
    <w:rsid w:val="00A64768"/>
    <w:rsid w:val="00A76015"/>
    <w:rsid w:val="00A77F12"/>
    <w:rsid w:val="00A82594"/>
    <w:rsid w:val="00A83AD9"/>
    <w:rsid w:val="00A92163"/>
    <w:rsid w:val="00A94E65"/>
    <w:rsid w:val="00AA4BD8"/>
    <w:rsid w:val="00AA5CF0"/>
    <w:rsid w:val="00AB1950"/>
    <w:rsid w:val="00AB2105"/>
    <w:rsid w:val="00AC54C0"/>
    <w:rsid w:val="00AD77E6"/>
    <w:rsid w:val="00AF2549"/>
    <w:rsid w:val="00B16202"/>
    <w:rsid w:val="00B16C4F"/>
    <w:rsid w:val="00B5600C"/>
    <w:rsid w:val="00B66984"/>
    <w:rsid w:val="00B67CF2"/>
    <w:rsid w:val="00B71933"/>
    <w:rsid w:val="00BA35CE"/>
    <w:rsid w:val="00BB1815"/>
    <w:rsid w:val="00BB5695"/>
    <w:rsid w:val="00BC0D19"/>
    <w:rsid w:val="00BD18C3"/>
    <w:rsid w:val="00BD5807"/>
    <w:rsid w:val="00BE0FAD"/>
    <w:rsid w:val="00BF46CE"/>
    <w:rsid w:val="00C05987"/>
    <w:rsid w:val="00C10DF5"/>
    <w:rsid w:val="00C11E36"/>
    <w:rsid w:val="00C21031"/>
    <w:rsid w:val="00C225E2"/>
    <w:rsid w:val="00C412E7"/>
    <w:rsid w:val="00C76582"/>
    <w:rsid w:val="00C81BB9"/>
    <w:rsid w:val="00C87142"/>
    <w:rsid w:val="00C94448"/>
    <w:rsid w:val="00CB5E31"/>
    <w:rsid w:val="00CB74C3"/>
    <w:rsid w:val="00CC3F90"/>
    <w:rsid w:val="00CD40ED"/>
    <w:rsid w:val="00CE28E9"/>
    <w:rsid w:val="00CE3579"/>
    <w:rsid w:val="00CE485F"/>
    <w:rsid w:val="00CF264F"/>
    <w:rsid w:val="00CF7A9F"/>
    <w:rsid w:val="00D045A4"/>
    <w:rsid w:val="00D11C24"/>
    <w:rsid w:val="00D139FF"/>
    <w:rsid w:val="00D1533C"/>
    <w:rsid w:val="00D25C9A"/>
    <w:rsid w:val="00D50954"/>
    <w:rsid w:val="00D51D82"/>
    <w:rsid w:val="00D57270"/>
    <w:rsid w:val="00D66EEA"/>
    <w:rsid w:val="00D73749"/>
    <w:rsid w:val="00D75FC7"/>
    <w:rsid w:val="00D92A07"/>
    <w:rsid w:val="00D970BF"/>
    <w:rsid w:val="00D971F8"/>
    <w:rsid w:val="00DA1D96"/>
    <w:rsid w:val="00DA43F1"/>
    <w:rsid w:val="00DC7144"/>
    <w:rsid w:val="00E275D7"/>
    <w:rsid w:val="00E31121"/>
    <w:rsid w:val="00E34C88"/>
    <w:rsid w:val="00E37E0B"/>
    <w:rsid w:val="00E4102B"/>
    <w:rsid w:val="00E44DA0"/>
    <w:rsid w:val="00E4521A"/>
    <w:rsid w:val="00E6046F"/>
    <w:rsid w:val="00E62F6C"/>
    <w:rsid w:val="00E82BDD"/>
    <w:rsid w:val="00E87F15"/>
    <w:rsid w:val="00E92E21"/>
    <w:rsid w:val="00EA1321"/>
    <w:rsid w:val="00EA6E5F"/>
    <w:rsid w:val="00EB0764"/>
    <w:rsid w:val="00EB6FD0"/>
    <w:rsid w:val="00EC066D"/>
    <w:rsid w:val="00EC42C3"/>
    <w:rsid w:val="00ED05CC"/>
    <w:rsid w:val="00EE1755"/>
    <w:rsid w:val="00F106BB"/>
    <w:rsid w:val="00F1293D"/>
    <w:rsid w:val="00F17C1F"/>
    <w:rsid w:val="00F2381C"/>
    <w:rsid w:val="00F545A5"/>
    <w:rsid w:val="00F6389C"/>
    <w:rsid w:val="00F71916"/>
    <w:rsid w:val="00F85E7C"/>
    <w:rsid w:val="00F91D5D"/>
    <w:rsid w:val="00F96ACF"/>
    <w:rsid w:val="00FA4970"/>
    <w:rsid w:val="00FA6ABF"/>
    <w:rsid w:val="00FA7A49"/>
    <w:rsid w:val="00FB067B"/>
    <w:rsid w:val="00FB265B"/>
    <w:rsid w:val="00FC594C"/>
    <w:rsid w:val="00FE2504"/>
    <w:rsid w:val="00FE7F30"/>
    <w:rsid w:val="00FF1A9E"/>
    <w:rsid w:val="00FF535A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B56801"/>
  <w15:chartTrackingRefBased/>
  <w15:docId w15:val="{23F47D47-5CF7-4744-8CFD-92F944C9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4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A9E"/>
  </w:style>
  <w:style w:type="paragraph" w:styleId="Footer">
    <w:name w:val="footer"/>
    <w:basedOn w:val="Normal"/>
    <w:link w:val="FooterChar"/>
    <w:uiPriority w:val="99"/>
    <w:unhideWhenUsed/>
    <w:rsid w:val="00FF1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A9E"/>
  </w:style>
  <w:style w:type="paragraph" w:customStyle="1" w:styleId="Default">
    <w:name w:val="Default"/>
    <w:rsid w:val="00CF264F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EA1321"/>
    <w:pPr>
      <w:widowControl w:val="0"/>
      <w:autoSpaceDE w:val="0"/>
      <w:autoSpaceDN w:val="0"/>
    </w:pPr>
    <w:rPr>
      <w:rFonts w:ascii="Times New Roman" w:eastAsia="Times New Roman" w:hAnsi="Times New Roman" w:cs="Times New Roman"/>
      <w:i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A1321"/>
    <w:rPr>
      <w:rFonts w:ascii="Times New Roman" w:eastAsia="Times New Roman" w:hAnsi="Times New Roman" w:cs="Times New Roman"/>
      <w:i/>
      <w:sz w:val="28"/>
      <w:szCs w:val="28"/>
      <w:lang w:bidi="en-US"/>
    </w:rPr>
  </w:style>
  <w:style w:type="paragraph" w:styleId="Revision">
    <w:name w:val="Revision"/>
    <w:hidden/>
    <w:uiPriority w:val="99"/>
    <w:semiHidden/>
    <w:rsid w:val="00FB265B"/>
  </w:style>
  <w:style w:type="character" w:styleId="CommentReference">
    <w:name w:val="annotation reference"/>
    <w:basedOn w:val="DefaultParagraphFont"/>
    <w:uiPriority w:val="99"/>
    <w:semiHidden/>
    <w:unhideWhenUsed/>
    <w:rsid w:val="005E4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5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962E-6644-44CF-BDE5-30B9C920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Lisha Landry</cp:lastModifiedBy>
  <cp:revision>2</cp:revision>
  <cp:lastPrinted>2025-01-16T14:41:00Z</cp:lastPrinted>
  <dcterms:created xsi:type="dcterms:W3CDTF">2025-02-11T15:30:00Z</dcterms:created>
  <dcterms:modified xsi:type="dcterms:W3CDTF">2025-02-11T15:30:00Z</dcterms:modified>
</cp:coreProperties>
</file>